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253"/>
      </w:tblGrid>
      <w:tr w:rsidR="007E1F17" w14:paraId="15A07A3B" w14:textId="77777777" w:rsidTr="00511CE7">
        <w:tc>
          <w:tcPr>
            <w:tcW w:w="4219" w:type="dxa"/>
          </w:tcPr>
          <w:p w14:paraId="0CC04A92" w14:textId="77777777" w:rsidR="0037538C" w:rsidRDefault="0037538C" w:rsidP="0037538C">
            <w:pPr>
              <w:tabs>
                <w:tab w:val="left" w:pos="1400"/>
              </w:tabs>
              <w:jc w:val="center"/>
            </w:pPr>
          </w:p>
          <w:p w14:paraId="47F969DA" w14:textId="77777777" w:rsidR="0037538C" w:rsidRPr="006846FC" w:rsidRDefault="0037538C" w:rsidP="0037538C">
            <w:pPr>
              <w:tabs>
                <w:tab w:val="left" w:pos="1400"/>
              </w:tabs>
              <w:jc w:val="center"/>
            </w:pPr>
            <w:r w:rsidRPr="006846FC">
              <w:t>КОНТРОЛЬНО-СЧЕТНЫЙ ОТДЕЛ</w:t>
            </w:r>
            <w:r w:rsidRPr="006846FC">
              <w:br/>
              <w:t xml:space="preserve">МУНИЦИПАЛЬНОГО ОБРАЗОВАНИЯ «МУНИЦИПАЛЬНЫЙ ОКРУГ МОЖГИНСКИЙ РАЙОН </w:t>
            </w:r>
          </w:p>
          <w:p w14:paraId="76B33544" w14:textId="77777777" w:rsidR="007E1F17" w:rsidRDefault="0037538C" w:rsidP="0037538C">
            <w:pPr>
              <w:jc w:val="center"/>
            </w:pPr>
            <w:r w:rsidRPr="006846FC">
              <w:t>УДМУРТСКОЙ РЕСПУБЛИКИ»</w:t>
            </w:r>
          </w:p>
          <w:p w14:paraId="465EAD7B" w14:textId="22216883" w:rsidR="005B16F9" w:rsidRPr="0037538C" w:rsidRDefault="005B16F9" w:rsidP="0037538C">
            <w:pPr>
              <w:jc w:val="center"/>
              <w:rPr>
                <w:b/>
                <w:bCs/>
              </w:rPr>
            </w:pPr>
          </w:p>
        </w:tc>
        <w:tc>
          <w:tcPr>
            <w:tcW w:w="1134" w:type="dxa"/>
          </w:tcPr>
          <w:p w14:paraId="393226FE" w14:textId="77777777" w:rsidR="007E1F17" w:rsidRDefault="0037538C" w:rsidP="00142FA8">
            <w:pPr>
              <w:jc w:val="center"/>
            </w:pPr>
            <w:r>
              <w:rPr>
                <w:noProof/>
              </w:rPr>
              <w:drawing>
                <wp:inline distT="0" distB="0" distL="0" distR="0" wp14:anchorId="4AED5973" wp14:editId="0E8D5D22">
                  <wp:extent cx="541020" cy="78486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541020" cy="784860"/>
                          </a:xfrm>
                          <a:prstGeom prst="rect">
                            <a:avLst/>
                          </a:prstGeom>
                          <a:noFill/>
                          <a:ln w="9525">
                            <a:noFill/>
                            <a:miter lim="800000"/>
                            <a:headEnd/>
                            <a:tailEnd/>
                          </a:ln>
                        </pic:spPr>
                      </pic:pic>
                    </a:graphicData>
                  </a:graphic>
                </wp:inline>
              </w:drawing>
            </w:r>
          </w:p>
        </w:tc>
        <w:tc>
          <w:tcPr>
            <w:tcW w:w="4253" w:type="dxa"/>
          </w:tcPr>
          <w:p w14:paraId="540EB9E9" w14:textId="77777777" w:rsidR="0037538C" w:rsidRDefault="0037538C" w:rsidP="0037538C">
            <w:pPr>
              <w:jc w:val="center"/>
              <w:rPr>
                <w:bCs/>
              </w:rPr>
            </w:pPr>
          </w:p>
          <w:p w14:paraId="53FEFF1A" w14:textId="77777777" w:rsidR="0037538C" w:rsidRDefault="0037538C" w:rsidP="0037538C">
            <w:pPr>
              <w:jc w:val="center"/>
              <w:rPr>
                <w:bCs/>
              </w:rPr>
            </w:pPr>
            <w:r w:rsidRPr="00B6048D">
              <w:rPr>
                <w:bCs/>
              </w:rPr>
              <w:t>«</w:t>
            </w:r>
            <w:r>
              <w:rPr>
                <w:bCs/>
              </w:rPr>
              <w:t xml:space="preserve">УДМУРТ ЭЛЬКУНЫСЬ </w:t>
            </w:r>
          </w:p>
          <w:p w14:paraId="788D7204" w14:textId="77777777" w:rsidR="0037538C" w:rsidRDefault="0037538C" w:rsidP="0037538C">
            <w:pPr>
              <w:jc w:val="center"/>
              <w:rPr>
                <w:bCs/>
              </w:rPr>
            </w:pPr>
            <w:r w:rsidRPr="00B6048D">
              <w:rPr>
                <w:bCs/>
              </w:rPr>
              <w:t>МОЖГА ЁРОС</w:t>
            </w:r>
            <w:r>
              <w:rPr>
                <w:bCs/>
              </w:rPr>
              <w:t xml:space="preserve"> МУНИЦИПАЛ ОКРУГ</w:t>
            </w:r>
            <w:r w:rsidRPr="00B6048D">
              <w:rPr>
                <w:bCs/>
              </w:rPr>
              <w:t>»</w:t>
            </w:r>
          </w:p>
          <w:p w14:paraId="655C0108" w14:textId="77777777" w:rsidR="007E1F17" w:rsidRPr="0037538C" w:rsidRDefault="0037538C" w:rsidP="0037538C">
            <w:pPr>
              <w:jc w:val="center"/>
              <w:rPr>
                <w:bCs/>
              </w:rPr>
            </w:pPr>
            <w:r w:rsidRPr="00B6048D">
              <w:rPr>
                <w:bCs/>
              </w:rPr>
              <w:t xml:space="preserve"> МУНИЦИПАЛ КЫЛДЫТЭТЫСЬ </w:t>
            </w:r>
            <w:r>
              <w:rPr>
                <w:bCs/>
              </w:rPr>
              <w:t>ЭСКЕРОН-ЛЫДЪЯНЪЯ ЁЗЭТ</w:t>
            </w:r>
          </w:p>
        </w:tc>
      </w:tr>
    </w:tbl>
    <w:p w14:paraId="23DD96C9" w14:textId="77777777" w:rsidR="007D6372" w:rsidRDefault="007D6372"/>
    <w:p w14:paraId="06EE70F1" w14:textId="77777777" w:rsidR="001D7A85" w:rsidRDefault="001D7A85" w:rsidP="00EC7365">
      <w:pPr>
        <w:jc w:val="both"/>
      </w:pPr>
    </w:p>
    <w:p w14:paraId="046F91D0" w14:textId="2103947F" w:rsidR="00CE0448" w:rsidRPr="00ED5CA0" w:rsidRDefault="00CE0448" w:rsidP="004427A4">
      <w:pPr>
        <w:spacing w:line="264" w:lineRule="auto"/>
        <w:ind w:firstLine="709"/>
        <w:contextualSpacing/>
        <w:jc w:val="center"/>
        <w:rPr>
          <w:b/>
        </w:rPr>
      </w:pPr>
      <w:r w:rsidRPr="00ED5CA0">
        <w:rPr>
          <w:b/>
        </w:rPr>
        <w:t>Информация по контролю за выполнением представлений контрольно-сч</w:t>
      </w:r>
      <w:r w:rsidR="00C73F95">
        <w:rPr>
          <w:b/>
        </w:rPr>
        <w:t>е</w:t>
      </w:r>
      <w:r w:rsidRPr="00ED5CA0">
        <w:rPr>
          <w:b/>
        </w:rPr>
        <w:t>тного отдела</w:t>
      </w:r>
      <w:r w:rsidR="00C73F95">
        <w:rPr>
          <w:b/>
        </w:rPr>
        <w:t xml:space="preserve"> Можгинского района</w:t>
      </w:r>
      <w:r w:rsidRPr="00ED5CA0">
        <w:rPr>
          <w:b/>
        </w:rPr>
        <w:t xml:space="preserve"> по результатам контрольных мероприятий</w:t>
      </w:r>
      <w:r w:rsidR="00DE596E">
        <w:rPr>
          <w:b/>
        </w:rPr>
        <w:t xml:space="preserve"> за 202</w:t>
      </w:r>
      <w:r w:rsidR="00EE516C">
        <w:rPr>
          <w:b/>
        </w:rPr>
        <w:t>5</w:t>
      </w:r>
      <w:r w:rsidR="00DE596E">
        <w:rPr>
          <w:b/>
        </w:rPr>
        <w:t xml:space="preserve"> год</w:t>
      </w:r>
    </w:p>
    <w:p w14:paraId="47399E3F" w14:textId="77777777" w:rsidR="00CE0448" w:rsidRPr="00ED5CA0" w:rsidRDefault="00CE0448" w:rsidP="004427A4">
      <w:pPr>
        <w:spacing w:line="264" w:lineRule="auto"/>
        <w:ind w:firstLine="709"/>
        <w:contextualSpacing/>
        <w:jc w:val="center"/>
        <w:rPr>
          <w:b/>
        </w:rPr>
      </w:pPr>
    </w:p>
    <w:p w14:paraId="224DF3C0" w14:textId="77777777" w:rsidR="00DE596E" w:rsidRDefault="00DE596E" w:rsidP="00DE596E">
      <w:pPr>
        <w:pStyle w:val="ac"/>
        <w:ind w:left="0" w:firstLine="709"/>
        <w:jc w:val="both"/>
      </w:pPr>
    </w:p>
    <w:p w14:paraId="5E6797D6" w14:textId="16CA3D16" w:rsidR="00800766" w:rsidRPr="00997381" w:rsidRDefault="00DE596E" w:rsidP="00800766">
      <w:pPr>
        <w:ind w:firstLine="709"/>
        <w:jc w:val="both"/>
        <w:outlineLvl w:val="0"/>
      </w:pPr>
      <w:r w:rsidRPr="00137178">
        <w:t xml:space="preserve">1. </w:t>
      </w:r>
      <w:r w:rsidR="00800766">
        <w:t xml:space="preserve">По итогам </w:t>
      </w:r>
      <w:r w:rsidR="00800766" w:rsidRPr="002A7755">
        <w:t>камеральн</w:t>
      </w:r>
      <w:r w:rsidR="00800766">
        <w:t>ой проверки</w:t>
      </w:r>
      <w:r w:rsidR="00800766" w:rsidRPr="00997381">
        <w:rPr>
          <w:color w:val="222222"/>
        </w:rPr>
        <w:t xml:space="preserve"> </w:t>
      </w:r>
      <w:r w:rsidR="00D878DA" w:rsidRPr="00093EB9">
        <w:rPr>
          <w:color w:val="222222"/>
        </w:rPr>
        <w:t xml:space="preserve">законности, обоснованности поступления и  расходования средств от платных услуг, полученных от аренды нежилых помещений </w:t>
      </w:r>
      <w:r w:rsidR="00D878DA" w:rsidRPr="00093EB9">
        <w:t>муниципального бюджетного учреждения Можгинского района «Централизованная  клубная система» за 2023-2024 годы и 1 квартал 2025</w:t>
      </w:r>
      <w:r w:rsidR="00D878DA">
        <w:t xml:space="preserve"> года, </w:t>
      </w:r>
      <w:r w:rsidR="00800766">
        <w:t xml:space="preserve"> проведенной в период с 2</w:t>
      </w:r>
      <w:r w:rsidR="00ED5285">
        <w:t>3</w:t>
      </w:r>
      <w:r w:rsidR="00800766">
        <w:t xml:space="preserve"> </w:t>
      </w:r>
      <w:r w:rsidR="00ED5285">
        <w:t>апрел</w:t>
      </w:r>
      <w:r w:rsidR="00800766">
        <w:t xml:space="preserve">я по </w:t>
      </w:r>
      <w:r w:rsidR="00ED5285">
        <w:t>1</w:t>
      </w:r>
      <w:r w:rsidR="00800766">
        <w:t xml:space="preserve">3 </w:t>
      </w:r>
      <w:r w:rsidR="00ED5285">
        <w:t>ма</w:t>
      </w:r>
      <w:r w:rsidR="00800766">
        <w:t>я 2025 года</w:t>
      </w:r>
      <w:r w:rsidR="00ED5285">
        <w:t>,</w:t>
      </w:r>
      <w:r w:rsidR="00800766" w:rsidRPr="00997381">
        <w:t xml:space="preserve">  </w:t>
      </w:r>
      <w:r w:rsidR="001E033A">
        <w:t xml:space="preserve">начальнику </w:t>
      </w:r>
      <w:r w:rsidR="001E033A" w:rsidRPr="003E4CAA">
        <w:t xml:space="preserve">Управления культуры, спорта и молодежи Администрации </w:t>
      </w:r>
      <w:r w:rsidR="001E033A" w:rsidRPr="00DD72C1">
        <w:t>муниципального образования «Муниципальный округ Можгинский район Удмуртской Республики»</w:t>
      </w:r>
      <w:r w:rsidR="001E033A">
        <w:t xml:space="preserve"> (далее – Управление культуры, спорта и молодежи)</w:t>
      </w:r>
      <w:r w:rsidR="00800E0E">
        <w:t xml:space="preserve">, директору </w:t>
      </w:r>
      <w:r w:rsidR="001A06A8">
        <w:t xml:space="preserve">муниципального бюджетного учреждения «Централизованная  клубная система» (далее- МБУ «ЦКС»), </w:t>
      </w:r>
      <w:r w:rsidR="002E3BC6">
        <w:t>директору МКУ «ЦБ по обслуживанию учреждений Можгинского района» направлены</w:t>
      </w:r>
      <w:r w:rsidR="002E3BC6" w:rsidRPr="00F03AD8">
        <w:t xml:space="preserve">  представлени</w:t>
      </w:r>
      <w:r w:rsidR="002E3BC6">
        <w:t>я от 14.05.2025</w:t>
      </w:r>
      <w:r w:rsidR="00667E47">
        <w:t>.</w:t>
      </w:r>
    </w:p>
    <w:p w14:paraId="7C525555" w14:textId="1B4EB9EB" w:rsidR="00C67548" w:rsidRDefault="00C67548" w:rsidP="00C67548">
      <w:pPr>
        <w:ind w:firstLine="709"/>
        <w:contextualSpacing/>
        <w:jc w:val="both"/>
      </w:pPr>
      <w:r>
        <w:t xml:space="preserve">Отчеты о </w:t>
      </w:r>
      <w:r w:rsidR="003C7A10">
        <w:t>результатах</w:t>
      </w:r>
      <w:r>
        <w:t xml:space="preserve"> контрольного мероприятия направлены Главе муниципального образования</w:t>
      </w:r>
      <w:r w:rsidR="00C73F95">
        <w:t xml:space="preserve"> </w:t>
      </w:r>
      <w:r w:rsidR="00C73F95" w:rsidRPr="00DD72C1">
        <w:t>«Муниципальный округ Можгинский район Удмуртской Республики»</w:t>
      </w:r>
      <w:r w:rsidR="00C73F95">
        <w:t xml:space="preserve"> (далее - Глав</w:t>
      </w:r>
      <w:r w:rsidR="00C73F95">
        <w:t>а</w:t>
      </w:r>
      <w:r w:rsidR="00C73F95">
        <w:t xml:space="preserve"> </w:t>
      </w:r>
      <w:r w:rsidR="00C73F95" w:rsidRPr="00DD72C1">
        <w:t>муниципального образования</w:t>
      </w:r>
      <w:r w:rsidR="00C73F95">
        <w:t>)</w:t>
      </w:r>
      <w:r>
        <w:t xml:space="preserve"> и </w:t>
      </w:r>
      <w:r w:rsidRPr="00F03AD8">
        <w:t xml:space="preserve">Председателю Совета депутатов муниципального образования «Муниципальный округ Можгинский район Удмуртской Республики».  </w:t>
      </w:r>
    </w:p>
    <w:p w14:paraId="1DC60AD1" w14:textId="5FB7B09B" w:rsidR="00A815BB" w:rsidRDefault="007B7143" w:rsidP="005E03F1">
      <w:pPr>
        <w:pStyle w:val="Default"/>
        <w:ind w:firstLine="709"/>
        <w:jc w:val="both"/>
      </w:pPr>
      <w:r>
        <w:t xml:space="preserve">Приказом </w:t>
      </w:r>
      <w:r w:rsidR="00A815BB">
        <w:t>МКУ «ЦБ по обслуживанию учреждений Можгинского района»</w:t>
      </w:r>
      <w:r>
        <w:t xml:space="preserve"> от 16.05.2025 № 7-од</w:t>
      </w:r>
      <w:r w:rsidR="00A815BB">
        <w:t xml:space="preserve"> разработан план мероприятий </w:t>
      </w:r>
      <w:r>
        <w:t xml:space="preserve">по устранению </w:t>
      </w:r>
      <w:r w:rsidR="00600402">
        <w:t xml:space="preserve">выявленных </w:t>
      </w:r>
      <w:r>
        <w:t>нарушений</w:t>
      </w:r>
      <w:r w:rsidR="00600402">
        <w:t xml:space="preserve"> и замечаний</w:t>
      </w:r>
      <w:r>
        <w:t xml:space="preserve">, указанных в акте </w:t>
      </w:r>
      <w:r w:rsidR="00D076CA">
        <w:t>проверки.</w:t>
      </w:r>
    </w:p>
    <w:p w14:paraId="2C95C92C" w14:textId="51E61489" w:rsidR="00800766" w:rsidRDefault="008E2BCF" w:rsidP="005E03F1">
      <w:pPr>
        <w:pStyle w:val="Default"/>
        <w:ind w:firstLine="709"/>
        <w:jc w:val="both"/>
      </w:pPr>
      <w:r w:rsidRPr="00F03AD8">
        <w:t xml:space="preserve">Информация об устранении </w:t>
      </w:r>
      <w:r w:rsidR="00CB305B">
        <w:t xml:space="preserve">нарушений и </w:t>
      </w:r>
      <w:r w:rsidRPr="00F03AD8">
        <w:t>замечаний, выявленных в ходе контрольн</w:t>
      </w:r>
      <w:r>
        <w:t>ого</w:t>
      </w:r>
      <w:r w:rsidRPr="00F03AD8">
        <w:t xml:space="preserve"> мероприяти</w:t>
      </w:r>
      <w:r>
        <w:t>я</w:t>
      </w:r>
      <w:r w:rsidRPr="00F03AD8">
        <w:t>, представлена объект</w:t>
      </w:r>
      <w:r>
        <w:t>ом</w:t>
      </w:r>
      <w:r w:rsidRPr="00F03AD8">
        <w:t xml:space="preserve"> контрольного мероприятия в установленный срок </w:t>
      </w:r>
      <w:r w:rsidR="00D076CA">
        <w:t>1</w:t>
      </w:r>
      <w:r w:rsidRPr="00F03AD8">
        <w:t xml:space="preserve">7 </w:t>
      </w:r>
      <w:r>
        <w:t>января</w:t>
      </w:r>
      <w:r w:rsidRPr="00F03AD8">
        <w:t xml:space="preserve"> 202</w:t>
      </w:r>
      <w:r w:rsidR="00D076CA">
        <w:t>5</w:t>
      </w:r>
      <w:r w:rsidRPr="00F03AD8">
        <w:t xml:space="preserve"> года.</w:t>
      </w:r>
    </w:p>
    <w:p w14:paraId="09535EC6" w14:textId="67962758" w:rsidR="00800766" w:rsidRDefault="0006506B" w:rsidP="005E03F1">
      <w:pPr>
        <w:pStyle w:val="Default"/>
        <w:ind w:firstLine="709"/>
        <w:jc w:val="both"/>
      </w:pPr>
      <w:r>
        <w:t>По итогам контрольного мероприятия</w:t>
      </w:r>
      <w:r w:rsidR="0099137D">
        <w:t xml:space="preserve">: </w:t>
      </w:r>
      <w:r w:rsidR="0099137D" w:rsidRPr="0099137D">
        <w:t>устранено нарушений по списанию финансовых обязательств и имущества</w:t>
      </w:r>
      <w:r w:rsidR="0099137D">
        <w:t xml:space="preserve"> на сумму 50,8 тыс. руб.;</w:t>
      </w:r>
      <w:r w:rsidR="003E60E2">
        <w:t xml:space="preserve"> внесены изменения в инвентарные карточки по учету нефинансовых активов; внесены изменения в Единую учетную политику; </w:t>
      </w:r>
      <w:r w:rsidR="00473A63">
        <w:t>устранены нарушения по неверному применению плана счетов на 49,3 тыс.</w:t>
      </w:r>
      <w:r w:rsidR="00C73F95">
        <w:t xml:space="preserve"> </w:t>
      </w:r>
      <w:r w:rsidR="00473A63">
        <w:t>руб.</w:t>
      </w:r>
    </w:p>
    <w:p w14:paraId="2F628A90" w14:textId="4E74837D" w:rsidR="00672A3D" w:rsidRDefault="00672A3D" w:rsidP="00672A3D">
      <w:pPr>
        <w:pStyle w:val="ac"/>
        <w:ind w:left="0" w:firstLine="709"/>
        <w:jc w:val="both"/>
      </w:pPr>
      <w:r>
        <w:t xml:space="preserve">К директору МКУ «ЦКС» применено дисциплинарное взыскание в виде замечания (приказ Управления культуры, спорта и молодежи от 16.06.2025  № </w:t>
      </w:r>
      <w:r w:rsidR="005F6D9B">
        <w:t>27</w:t>
      </w:r>
      <w:r>
        <w:t>-к «О дисциплинарно</w:t>
      </w:r>
      <w:r w:rsidR="005F6D9B">
        <w:t xml:space="preserve">м </w:t>
      </w:r>
      <w:r>
        <w:t xml:space="preserve"> взыскани</w:t>
      </w:r>
      <w:r w:rsidR="005F6D9B">
        <w:t>и</w:t>
      </w:r>
      <w:r>
        <w:t>»).</w:t>
      </w:r>
    </w:p>
    <w:p w14:paraId="2E5CA298" w14:textId="64E19509" w:rsidR="008234A3" w:rsidRDefault="008234A3" w:rsidP="008234A3">
      <w:pPr>
        <w:pStyle w:val="Default"/>
        <w:ind w:firstLine="709"/>
        <w:jc w:val="both"/>
      </w:pPr>
      <w:r>
        <w:t>Результаты контрольного мероприятия рассмотрены на совещании работников МКУ «ЦБ</w:t>
      </w:r>
      <w:r w:rsidRPr="00F03AD8">
        <w:t xml:space="preserve"> по обслуживанию учреждений Можгинского района»</w:t>
      </w:r>
      <w:r>
        <w:t xml:space="preserve"> (далее – МКУ </w:t>
      </w:r>
      <w:r w:rsidRPr="00F03AD8">
        <w:t>«</w:t>
      </w:r>
      <w:r>
        <w:t>ЦБ</w:t>
      </w:r>
      <w:r w:rsidRPr="00F03AD8">
        <w:t xml:space="preserve"> по обслуживанию учреждений Можгинского района»</w:t>
      </w:r>
      <w:r>
        <w:t>) (копия протокола совещания от 21 мая 2025</w:t>
      </w:r>
      <w:r w:rsidR="00C73F95">
        <w:t xml:space="preserve"> года</w:t>
      </w:r>
      <w:r>
        <w:t xml:space="preserve"> № 1).</w:t>
      </w:r>
    </w:p>
    <w:p w14:paraId="6EE9A096" w14:textId="3080534C" w:rsidR="004C1D8D" w:rsidRPr="005A3BA9" w:rsidRDefault="004C1D8D" w:rsidP="004C1D8D">
      <w:pPr>
        <w:ind w:firstLine="709"/>
        <w:contextualSpacing/>
        <w:jc w:val="both"/>
      </w:pPr>
      <w:r w:rsidRPr="005A3BA9">
        <w:t xml:space="preserve">В связи с принятием необходимых мер по устранению выявленных нарушений контрольно–счетным отделом </w:t>
      </w:r>
      <w:r w:rsidR="00C73F95">
        <w:t xml:space="preserve">Можгинского района </w:t>
      </w:r>
      <w:r w:rsidRPr="005A3BA9">
        <w:t xml:space="preserve">принято решение о снятии вопроса с контроля.  </w:t>
      </w:r>
    </w:p>
    <w:p w14:paraId="355C4D6F" w14:textId="77777777" w:rsidR="00672A3D" w:rsidRDefault="00672A3D" w:rsidP="005E03F1">
      <w:pPr>
        <w:pStyle w:val="Default"/>
        <w:ind w:firstLine="709"/>
        <w:jc w:val="both"/>
      </w:pPr>
    </w:p>
    <w:p w14:paraId="31B24D68" w14:textId="2FC2F2E6" w:rsidR="00DE596E" w:rsidRDefault="00ED5285" w:rsidP="005E03F1">
      <w:pPr>
        <w:pStyle w:val="Default"/>
        <w:ind w:firstLine="709"/>
        <w:jc w:val="both"/>
      </w:pPr>
      <w:r>
        <w:t xml:space="preserve">2. </w:t>
      </w:r>
      <w:r w:rsidR="00DE596E">
        <w:t xml:space="preserve">По итогам </w:t>
      </w:r>
      <w:r w:rsidR="009E7359" w:rsidRPr="002A7755">
        <w:t>камеральн</w:t>
      </w:r>
      <w:r w:rsidR="009E7359">
        <w:t>ой проверки</w:t>
      </w:r>
      <w:r w:rsidR="009E7359" w:rsidRPr="002A7755">
        <w:t xml:space="preserve"> на тему: «Анализ финансового обеспечения наказов избирателей и законности расходования средств бюджета </w:t>
      </w:r>
      <w:r w:rsidR="009E7359" w:rsidRPr="00DF4967">
        <w:t xml:space="preserve">муниципального образования «Муниципальный округи Можгинский район Удмурткой Республики», </w:t>
      </w:r>
      <w:r w:rsidR="009E7359" w:rsidRPr="00DF4967">
        <w:lastRenderedPageBreak/>
        <w:t>выделенны</w:t>
      </w:r>
      <w:r w:rsidR="009E7359">
        <w:t>х на их реализацию в 2024 году»</w:t>
      </w:r>
      <w:r w:rsidR="00DE596E">
        <w:t xml:space="preserve">, </w:t>
      </w:r>
      <w:r w:rsidR="00224F54">
        <w:t xml:space="preserve">проведенной </w:t>
      </w:r>
      <w:r w:rsidR="009E7359">
        <w:t>в срок с 22 мая</w:t>
      </w:r>
      <w:r w:rsidR="00DE596E">
        <w:t xml:space="preserve"> по 2</w:t>
      </w:r>
      <w:r w:rsidR="009E7359">
        <w:t>3 июн</w:t>
      </w:r>
      <w:r w:rsidR="00DE596E">
        <w:t>я 202</w:t>
      </w:r>
      <w:r w:rsidR="009E7359">
        <w:t>5</w:t>
      </w:r>
      <w:r w:rsidR="005359AE">
        <w:t xml:space="preserve"> года </w:t>
      </w:r>
      <w:r w:rsidR="00224F54">
        <w:t xml:space="preserve">в адрес </w:t>
      </w:r>
      <w:r w:rsidR="00D5795C">
        <w:t>Глав</w:t>
      </w:r>
      <w:r w:rsidR="00224F54">
        <w:t>ы</w:t>
      </w:r>
      <w:r w:rsidR="00D5795C">
        <w:t xml:space="preserve"> </w:t>
      </w:r>
      <w:r w:rsidR="00DE596E">
        <w:t xml:space="preserve"> </w:t>
      </w:r>
      <w:r w:rsidR="00EF6812" w:rsidRPr="00DD72C1">
        <w:t>муниципального образования</w:t>
      </w:r>
      <w:r w:rsidR="00D5795C">
        <w:t xml:space="preserve">, </w:t>
      </w:r>
      <w:r w:rsidR="00DE596E">
        <w:t>директор</w:t>
      </w:r>
      <w:r w:rsidR="00224F54">
        <w:t>а</w:t>
      </w:r>
      <w:r w:rsidR="00DE596E">
        <w:t xml:space="preserve"> МКУ «ЦБ по обслуживанию учреждений Можгинского района»</w:t>
      </w:r>
      <w:r w:rsidR="00FE226A">
        <w:t>, начальник</w:t>
      </w:r>
      <w:r w:rsidR="00224F54">
        <w:t>а</w:t>
      </w:r>
      <w:r w:rsidR="00FE226A">
        <w:t xml:space="preserve"> Управления образования, </w:t>
      </w:r>
      <w:r w:rsidR="00224F54">
        <w:t>начальника</w:t>
      </w:r>
      <w:r w:rsidR="00BC306A">
        <w:t xml:space="preserve"> Управления культуры, спорта и молодежи, </w:t>
      </w:r>
      <w:r w:rsidR="00C73F95">
        <w:t xml:space="preserve">директора </w:t>
      </w:r>
      <w:r w:rsidR="00BC306A">
        <w:t>М</w:t>
      </w:r>
      <w:r w:rsidR="00C73F95">
        <w:t>Б</w:t>
      </w:r>
      <w:r w:rsidR="00BC306A">
        <w:t xml:space="preserve">У «ЦКС» </w:t>
      </w:r>
      <w:r w:rsidR="00DE596E">
        <w:t>направлен</w:t>
      </w:r>
      <w:r w:rsidR="00BC306A">
        <w:t>ы</w:t>
      </w:r>
      <w:r w:rsidR="00DE596E" w:rsidRPr="00F03AD8">
        <w:t xml:space="preserve">  представлени</w:t>
      </w:r>
      <w:r w:rsidR="00BC306A">
        <w:t>я</w:t>
      </w:r>
      <w:r w:rsidR="00DE596E" w:rsidRPr="00F03AD8">
        <w:t xml:space="preserve"> от </w:t>
      </w:r>
      <w:r w:rsidR="00DE596E">
        <w:t>2</w:t>
      </w:r>
      <w:r w:rsidR="00BC306A">
        <w:t>4</w:t>
      </w:r>
      <w:r w:rsidR="00DE596E" w:rsidRPr="00F03AD8">
        <w:t xml:space="preserve"> </w:t>
      </w:r>
      <w:r w:rsidR="00BC306A">
        <w:t>июн</w:t>
      </w:r>
      <w:r w:rsidR="00DE596E">
        <w:t>я</w:t>
      </w:r>
      <w:r w:rsidR="00DE596E" w:rsidRPr="00F03AD8">
        <w:t xml:space="preserve"> 202</w:t>
      </w:r>
      <w:r w:rsidR="00BC306A">
        <w:t>5</w:t>
      </w:r>
      <w:r w:rsidR="00DE596E" w:rsidRPr="00F03AD8">
        <w:t xml:space="preserve"> года</w:t>
      </w:r>
      <w:r w:rsidR="00DE596E">
        <w:t xml:space="preserve">. </w:t>
      </w:r>
    </w:p>
    <w:p w14:paraId="2D9259E7" w14:textId="3C1E56E0" w:rsidR="003C7A10" w:rsidRDefault="00750997" w:rsidP="003C7A10">
      <w:pPr>
        <w:ind w:firstLine="709"/>
        <w:contextualSpacing/>
        <w:jc w:val="both"/>
      </w:pPr>
      <w:r>
        <w:t>Акты</w:t>
      </w:r>
      <w:r w:rsidR="003C7A10">
        <w:t xml:space="preserve"> контрольного мероприятия направлены Главе муниципального образования и </w:t>
      </w:r>
      <w:r w:rsidR="003C7A10" w:rsidRPr="00F03AD8">
        <w:t xml:space="preserve">Председателю Совета депутатов муниципального образования «Муниципальный округ Можгинский район Удмуртской Республики».  </w:t>
      </w:r>
    </w:p>
    <w:p w14:paraId="13C29441" w14:textId="38055AF3" w:rsidR="004C1D8D" w:rsidRDefault="001E68E6" w:rsidP="00A379FA">
      <w:pPr>
        <w:pStyle w:val="ac"/>
        <w:ind w:left="0" w:firstLine="709"/>
        <w:jc w:val="both"/>
      </w:pPr>
      <w:r>
        <w:t xml:space="preserve">Главой </w:t>
      </w:r>
      <w:r w:rsidRPr="00DD72C1">
        <w:t>муниципального образования</w:t>
      </w:r>
      <w:r>
        <w:t xml:space="preserve"> издано распоряжение </w:t>
      </w:r>
      <w:r w:rsidR="001C27F9">
        <w:t xml:space="preserve">об устранении нарушений, выявленных в ходе камеральной проверки от </w:t>
      </w:r>
      <w:r>
        <w:t>25.06.2025 № 44-р</w:t>
      </w:r>
      <w:r w:rsidR="004C4C12">
        <w:t>. Ответственн</w:t>
      </w:r>
      <w:r w:rsidR="002F29CF">
        <w:t>ость</w:t>
      </w:r>
      <w:r w:rsidR="004C4C12">
        <w:t xml:space="preserve"> за контролем </w:t>
      </w:r>
      <w:r w:rsidR="002F29CF">
        <w:t>и</w:t>
      </w:r>
      <w:r w:rsidR="004C4C12">
        <w:t xml:space="preserve"> </w:t>
      </w:r>
      <w:r w:rsidR="00E14024">
        <w:t>приняти</w:t>
      </w:r>
      <w:r w:rsidR="002F29CF">
        <w:t>ем</w:t>
      </w:r>
      <w:r w:rsidR="00E14024">
        <w:t xml:space="preserve"> мер к их устранению</w:t>
      </w:r>
      <w:r w:rsidR="001C27F9">
        <w:t xml:space="preserve"> </w:t>
      </w:r>
      <w:r w:rsidR="004C4C12">
        <w:t>возложен</w:t>
      </w:r>
      <w:r w:rsidR="00C73F95">
        <w:t>а</w:t>
      </w:r>
      <w:r w:rsidR="004C4C12">
        <w:t xml:space="preserve"> на Первого заместителя главы Администрации района по строительству и муниципальной инфраструктуре.</w:t>
      </w:r>
      <w:r>
        <w:t xml:space="preserve"> </w:t>
      </w:r>
    </w:p>
    <w:p w14:paraId="032554A8" w14:textId="4248A548" w:rsidR="00A379FA" w:rsidRDefault="00A379FA" w:rsidP="00A379FA">
      <w:pPr>
        <w:ind w:firstLine="709"/>
        <w:contextualSpacing/>
        <w:jc w:val="both"/>
      </w:pPr>
      <w:r w:rsidRPr="00C65BD0">
        <w:t xml:space="preserve">Директором МКУ «ЦБ по обслуживанию учреждений Можгинского района» издан приказ от </w:t>
      </w:r>
      <w:r w:rsidR="00583BFE">
        <w:t>24</w:t>
      </w:r>
      <w:r w:rsidR="0025153B">
        <w:t>.0</w:t>
      </w:r>
      <w:r w:rsidR="00583BFE">
        <w:t>6</w:t>
      </w:r>
      <w:r w:rsidR="0025153B">
        <w:t>.</w:t>
      </w:r>
      <w:r>
        <w:t xml:space="preserve"> </w:t>
      </w:r>
      <w:r w:rsidRPr="00C65BD0">
        <w:t>202</w:t>
      </w:r>
      <w:r w:rsidR="0025153B">
        <w:t xml:space="preserve">5 </w:t>
      </w:r>
      <w:r w:rsidRPr="00C65BD0">
        <w:t xml:space="preserve"> № </w:t>
      </w:r>
      <w:r>
        <w:t>1</w:t>
      </w:r>
      <w:r w:rsidR="00583BFE">
        <w:t>0</w:t>
      </w:r>
      <w:r w:rsidRPr="00C65BD0">
        <w:t xml:space="preserve">-од об устранении </w:t>
      </w:r>
      <w:r>
        <w:t>замечаний</w:t>
      </w:r>
      <w:r w:rsidRPr="00C65BD0">
        <w:t xml:space="preserve"> по результатам проверки. </w:t>
      </w:r>
    </w:p>
    <w:p w14:paraId="4464D509" w14:textId="071E7F46" w:rsidR="008B0FEA" w:rsidRDefault="00750F7A" w:rsidP="0069102F">
      <w:pPr>
        <w:pStyle w:val="ac"/>
        <w:ind w:left="0" w:firstLine="709"/>
        <w:jc w:val="both"/>
      </w:pPr>
      <w:r w:rsidRPr="00F03AD8">
        <w:t xml:space="preserve">Информация об устранении </w:t>
      </w:r>
      <w:r w:rsidR="00CB305B">
        <w:t xml:space="preserve">нарушений и </w:t>
      </w:r>
      <w:r w:rsidRPr="00F03AD8">
        <w:t>замечаний, выявленных в ходе контрольных мероприятий, представлена объект</w:t>
      </w:r>
      <w:r>
        <w:t>ом</w:t>
      </w:r>
      <w:r w:rsidRPr="00F03AD8">
        <w:t xml:space="preserve"> контрольного мероприятия в установленный срок </w:t>
      </w:r>
      <w:r>
        <w:t>2</w:t>
      </w:r>
      <w:r w:rsidR="00A12587">
        <w:t>2.07.</w:t>
      </w:r>
      <w:r w:rsidRPr="00F03AD8">
        <w:t>202</w:t>
      </w:r>
      <w:r w:rsidR="00A12587">
        <w:t>5</w:t>
      </w:r>
      <w:r w:rsidRPr="00F03AD8">
        <w:t xml:space="preserve">. </w:t>
      </w:r>
    </w:p>
    <w:p w14:paraId="639E576F" w14:textId="345C0F43" w:rsidR="008A12E7" w:rsidRDefault="0069102F" w:rsidP="0069102F">
      <w:pPr>
        <w:pStyle w:val="ac"/>
        <w:ind w:left="0" w:firstLine="709"/>
        <w:jc w:val="both"/>
      </w:pPr>
      <w:r>
        <w:t>По итогам контрольного мероприятия</w:t>
      </w:r>
      <w:r w:rsidR="00430B40">
        <w:t xml:space="preserve"> </w:t>
      </w:r>
      <w:r w:rsidR="007D1B07">
        <w:t>Советом депутатов</w:t>
      </w:r>
      <w:r w:rsidR="001F1FED">
        <w:t xml:space="preserve"> </w:t>
      </w:r>
      <w:r w:rsidR="00656E64">
        <w:t xml:space="preserve">внесены изменения в Положение о наказах избирателей депутатам Совета депутатов </w:t>
      </w:r>
      <w:r w:rsidR="008A12E7" w:rsidRPr="00F03AD8">
        <w:t xml:space="preserve">муниципального образования «Муниципальный округ Можгинский район Удмуртской Республики». </w:t>
      </w:r>
    </w:p>
    <w:p w14:paraId="54FEBE4B" w14:textId="4BD72999" w:rsidR="00580340" w:rsidRDefault="00580340" w:rsidP="0069102F">
      <w:pPr>
        <w:pStyle w:val="ac"/>
        <w:ind w:left="0" w:firstLine="709"/>
        <w:jc w:val="both"/>
      </w:pPr>
      <w:r>
        <w:t>Результаты контрольного мероприятия рассмотрены на совещании работников МКУ «ЦБ</w:t>
      </w:r>
      <w:r w:rsidRPr="00F03AD8">
        <w:t xml:space="preserve"> по обслуживанию учреждений Можгинского района»</w:t>
      </w:r>
      <w:r>
        <w:t xml:space="preserve"> (копия протокола совещания от 08.07.2025 № 3).</w:t>
      </w:r>
    </w:p>
    <w:p w14:paraId="5B392DDD" w14:textId="590DB1C3" w:rsidR="00750F7A" w:rsidRDefault="00750F7A" w:rsidP="00750F7A">
      <w:pPr>
        <w:pStyle w:val="ac"/>
        <w:ind w:left="0" w:firstLine="709"/>
        <w:jc w:val="both"/>
      </w:pPr>
      <w:r w:rsidRPr="00F03AD8">
        <w:t xml:space="preserve">В связи с принятием необходимых мер по устранению выявленных нарушений контрольно–счетным отделом </w:t>
      </w:r>
      <w:r w:rsidR="00C73F95">
        <w:t xml:space="preserve">Можгинского района </w:t>
      </w:r>
      <w:r w:rsidRPr="00F03AD8">
        <w:t>принято решение о снятии вопроса с контроля.</w:t>
      </w:r>
    </w:p>
    <w:p w14:paraId="66BCCE01" w14:textId="77777777" w:rsidR="00DE596E" w:rsidRDefault="00DE596E" w:rsidP="00DE596E">
      <w:pPr>
        <w:ind w:firstLine="709"/>
        <w:jc w:val="both"/>
      </w:pPr>
    </w:p>
    <w:p w14:paraId="0878ADE2" w14:textId="55AEE9F7" w:rsidR="00F94A99" w:rsidRPr="00ED5CA0" w:rsidRDefault="008A12E7" w:rsidP="00DE596E">
      <w:pPr>
        <w:pStyle w:val="ac"/>
        <w:tabs>
          <w:tab w:val="left" w:pos="-426"/>
          <w:tab w:val="num" w:pos="-360"/>
          <w:tab w:val="left" w:pos="18286"/>
        </w:tabs>
        <w:ind w:left="0" w:firstLine="709"/>
        <w:jc w:val="both"/>
      </w:pPr>
      <w:r w:rsidRPr="00CB428C">
        <w:t>3</w:t>
      </w:r>
      <w:r w:rsidR="00DE596E" w:rsidRPr="00CB428C">
        <w:t xml:space="preserve">. </w:t>
      </w:r>
      <w:r w:rsidR="00CE0448" w:rsidRPr="00CB428C">
        <w:t xml:space="preserve">По итогам </w:t>
      </w:r>
      <w:r w:rsidR="0012663D" w:rsidRPr="00CB428C">
        <w:t>камеральн</w:t>
      </w:r>
      <w:r w:rsidR="00ED5CA0" w:rsidRPr="00CB428C">
        <w:t>ой</w:t>
      </w:r>
      <w:r w:rsidR="00EA16E3" w:rsidRPr="00CB428C">
        <w:rPr>
          <w:i/>
        </w:rPr>
        <w:t xml:space="preserve"> </w:t>
      </w:r>
      <w:r w:rsidR="00EA16E3" w:rsidRPr="00CB428C">
        <w:t>проверк</w:t>
      </w:r>
      <w:r w:rsidR="00ED5CA0" w:rsidRPr="00CB428C">
        <w:t>и</w:t>
      </w:r>
      <w:r w:rsidR="0012663D" w:rsidRPr="00CB428C">
        <w:t xml:space="preserve"> </w:t>
      </w:r>
      <w:r w:rsidR="003742E1">
        <w:t>з</w:t>
      </w:r>
      <w:r w:rsidR="003742E1" w:rsidRPr="003742E1">
        <w:t>аконности, эффективности и результативности использования бюджетных средств, выделенных на осуществление полномочий в 2024 году территориальному отделу «</w:t>
      </w:r>
      <w:proofErr w:type="spellStart"/>
      <w:r w:rsidR="003742E1" w:rsidRPr="003742E1">
        <w:t>Большепудгинский</w:t>
      </w:r>
      <w:proofErr w:type="spellEnd"/>
      <w:r w:rsidR="003742E1" w:rsidRPr="003742E1">
        <w:t>» Администрации муниципального образования «Муниципальный округ Можгинский район Удмуртской Республики»</w:t>
      </w:r>
      <w:r w:rsidR="003742E1">
        <w:t>, проведенной в срок с 26</w:t>
      </w:r>
      <w:r w:rsidR="008C2F28">
        <w:t xml:space="preserve"> </w:t>
      </w:r>
      <w:r w:rsidR="003742E1">
        <w:t>июн</w:t>
      </w:r>
      <w:r w:rsidR="008C2F28">
        <w:t xml:space="preserve">я по </w:t>
      </w:r>
      <w:r w:rsidR="003742E1">
        <w:t>25</w:t>
      </w:r>
      <w:r w:rsidR="008C2F28">
        <w:t xml:space="preserve"> </w:t>
      </w:r>
      <w:r w:rsidR="003742E1">
        <w:t>июл</w:t>
      </w:r>
      <w:r w:rsidR="008C2F28">
        <w:t>я 202</w:t>
      </w:r>
      <w:r w:rsidR="003742E1">
        <w:t xml:space="preserve">5 года </w:t>
      </w:r>
      <w:r w:rsidR="00B45CBA">
        <w:t>Главе</w:t>
      </w:r>
      <w:r w:rsidR="008C2F28">
        <w:t xml:space="preserve"> </w:t>
      </w:r>
      <w:r w:rsidR="00F03AD8" w:rsidRPr="00F03AD8">
        <w:t>муниципального образования, директору МКУ «Централизованная бухгалтерия по обслуживанию учреждений Можгинского района»</w:t>
      </w:r>
      <w:r w:rsidR="003013D9">
        <w:t xml:space="preserve"> </w:t>
      </w:r>
      <w:r w:rsidR="00EA4EB4">
        <w:t>направлены</w:t>
      </w:r>
      <w:r w:rsidR="00F03AD8" w:rsidRPr="00F03AD8">
        <w:t xml:space="preserve">  представления от </w:t>
      </w:r>
      <w:r w:rsidR="00FE57C4">
        <w:t>28 июля 2025</w:t>
      </w:r>
      <w:r w:rsidR="00F03AD8" w:rsidRPr="00F03AD8">
        <w:t xml:space="preserve"> года. </w:t>
      </w:r>
    </w:p>
    <w:p w14:paraId="18B36629" w14:textId="781B70C1" w:rsidR="00A611A0" w:rsidRDefault="009A1BF8" w:rsidP="00DE596E">
      <w:pPr>
        <w:pStyle w:val="ac"/>
        <w:ind w:left="0" w:firstLine="709"/>
        <w:jc w:val="both"/>
      </w:pPr>
      <w:r>
        <w:t>Акт</w:t>
      </w:r>
      <w:r w:rsidR="00A611A0" w:rsidRPr="00F03AD8">
        <w:t xml:space="preserve"> контрольного мероприятия представлен </w:t>
      </w:r>
      <w:r w:rsidR="00A379FA">
        <w:t xml:space="preserve">Главе </w:t>
      </w:r>
      <w:r w:rsidR="00C952E8" w:rsidRPr="00F03AD8">
        <w:t>муниципального образования</w:t>
      </w:r>
      <w:r w:rsidR="009C1413">
        <w:t xml:space="preserve">, отчет о </w:t>
      </w:r>
      <w:r w:rsidR="003C7A10">
        <w:t>результатах</w:t>
      </w:r>
      <w:r w:rsidR="009C1413">
        <w:t xml:space="preserve"> контрольного мероприятия направлен </w:t>
      </w:r>
      <w:r w:rsidR="009C1413" w:rsidRPr="00F03AD8">
        <w:t>Председателю Совета депутатов</w:t>
      </w:r>
      <w:r w:rsidR="00C952E8" w:rsidRPr="00F03AD8">
        <w:t xml:space="preserve"> </w:t>
      </w:r>
      <w:r w:rsidR="00A611A0" w:rsidRPr="00F03AD8">
        <w:t>«Муниципальный округ Можгинск</w:t>
      </w:r>
      <w:r w:rsidR="00EA16E3" w:rsidRPr="00F03AD8">
        <w:t>ий район Удмуртской Республики»</w:t>
      </w:r>
      <w:r w:rsidR="00A611A0" w:rsidRPr="00F03AD8">
        <w:t xml:space="preserve">.  </w:t>
      </w:r>
    </w:p>
    <w:p w14:paraId="5A1057FD" w14:textId="32529933" w:rsidR="007C2716" w:rsidRDefault="007C2716" w:rsidP="007C2716">
      <w:pPr>
        <w:pStyle w:val="Default"/>
        <w:ind w:firstLine="709"/>
        <w:jc w:val="both"/>
      </w:pPr>
      <w:r>
        <w:t>Приказом МКУ «ЦБ по обслуживанию учреждений Можгинского района» от 29.07.2025 № 12-од разработан план мероприятий по устранению нарушений</w:t>
      </w:r>
      <w:r w:rsidR="0014057A">
        <w:t xml:space="preserve"> и замечаний</w:t>
      </w:r>
      <w:r>
        <w:t>, указанных в акте проверки.</w:t>
      </w:r>
    </w:p>
    <w:p w14:paraId="40E827DB" w14:textId="67319E2E" w:rsidR="008E5843" w:rsidRDefault="00B046BF" w:rsidP="008E5843">
      <w:pPr>
        <w:pStyle w:val="ac"/>
        <w:ind w:left="0" w:firstLine="709"/>
        <w:jc w:val="both"/>
      </w:pPr>
      <w:r>
        <w:t xml:space="preserve">Главой </w:t>
      </w:r>
      <w:r w:rsidRPr="00DD72C1">
        <w:t>муниципального образования</w:t>
      </w:r>
      <w:r>
        <w:t xml:space="preserve"> издано распоряжение об устранении нарушений, выявленных в ходе камеральной </w:t>
      </w:r>
      <w:r w:rsidRPr="00471FE2">
        <w:t xml:space="preserve">проверки от </w:t>
      </w:r>
      <w:r w:rsidR="00471FE2" w:rsidRPr="00471FE2">
        <w:t>29</w:t>
      </w:r>
      <w:r w:rsidRPr="00471FE2">
        <w:t>.0</w:t>
      </w:r>
      <w:r w:rsidR="00471FE2" w:rsidRPr="00471FE2">
        <w:t>7</w:t>
      </w:r>
      <w:r w:rsidRPr="00471FE2">
        <w:t xml:space="preserve">.2025 № </w:t>
      </w:r>
      <w:r w:rsidR="00471FE2" w:rsidRPr="00471FE2">
        <w:t>48-</w:t>
      </w:r>
      <w:r w:rsidRPr="00471FE2">
        <w:t>р.</w:t>
      </w:r>
      <w:r w:rsidR="008E5843" w:rsidRPr="00471FE2">
        <w:t xml:space="preserve"> Ответственн</w:t>
      </w:r>
      <w:r w:rsidR="00C73F95">
        <w:t>ость</w:t>
      </w:r>
      <w:r w:rsidR="008E5843">
        <w:t xml:space="preserve"> за контролем о принятии мер к их устранению возложен</w:t>
      </w:r>
      <w:r w:rsidR="00C73F95">
        <w:t>а</w:t>
      </w:r>
      <w:r w:rsidR="008E5843">
        <w:t xml:space="preserve"> на Первого заместителя главы Администрации района по строительству и муниципальной инфраструктуре и начальника Управления по развитию территорий. </w:t>
      </w:r>
    </w:p>
    <w:p w14:paraId="06DD0087" w14:textId="66355AED" w:rsidR="007C2716" w:rsidRDefault="007C2716" w:rsidP="007C2716">
      <w:pPr>
        <w:pStyle w:val="ac"/>
        <w:ind w:left="0" w:firstLine="709"/>
        <w:jc w:val="both"/>
      </w:pPr>
      <w:r w:rsidRPr="00F03AD8">
        <w:t xml:space="preserve">Информация об устранении </w:t>
      </w:r>
      <w:r w:rsidR="0092148A">
        <w:t xml:space="preserve">нарушений и </w:t>
      </w:r>
      <w:r w:rsidRPr="00F03AD8">
        <w:t>замечаний, выявленных в ходе контрольн</w:t>
      </w:r>
      <w:r w:rsidR="007A0EF1">
        <w:t>ого</w:t>
      </w:r>
      <w:r w:rsidRPr="00F03AD8">
        <w:t xml:space="preserve"> мероприяти</w:t>
      </w:r>
      <w:r w:rsidR="007A0EF1">
        <w:t>я</w:t>
      </w:r>
      <w:r w:rsidRPr="00F03AD8">
        <w:t>, представлена объектами контрольного мероприятия в контрольно-счетный отдел</w:t>
      </w:r>
      <w:r w:rsidR="00C73F95">
        <w:t xml:space="preserve"> Можгинского района</w:t>
      </w:r>
      <w:r w:rsidRPr="00F03AD8">
        <w:t xml:space="preserve"> в установленный срок </w:t>
      </w:r>
      <w:r w:rsidR="001513A5">
        <w:t>22</w:t>
      </w:r>
      <w:r w:rsidRPr="00F03AD8">
        <w:t xml:space="preserve"> </w:t>
      </w:r>
      <w:r w:rsidR="001513A5">
        <w:t>августа</w:t>
      </w:r>
      <w:r w:rsidRPr="00F03AD8">
        <w:t xml:space="preserve"> 202</w:t>
      </w:r>
      <w:r w:rsidR="001513A5">
        <w:t>5</w:t>
      </w:r>
      <w:r w:rsidRPr="00F03AD8">
        <w:t xml:space="preserve"> года. </w:t>
      </w:r>
    </w:p>
    <w:p w14:paraId="6E0E9EAA" w14:textId="734237B8" w:rsidR="008B0FEA" w:rsidRDefault="008B0FEA" w:rsidP="007C2716">
      <w:pPr>
        <w:pStyle w:val="ac"/>
        <w:ind w:left="0" w:firstLine="709"/>
        <w:jc w:val="both"/>
      </w:pPr>
      <w:r>
        <w:t xml:space="preserve">По итогам контрольного мероприятия: </w:t>
      </w:r>
      <w:r w:rsidR="0068778D">
        <w:t xml:space="preserve">произведено списание краски на основании бухгалтерской справки от 25.07.2025 (ошибками прошлых лет); </w:t>
      </w:r>
      <w:r>
        <w:t xml:space="preserve">внесены изменения в </w:t>
      </w:r>
      <w:r>
        <w:lastRenderedPageBreak/>
        <w:t>Единую учетную политику;</w:t>
      </w:r>
      <w:r w:rsidR="008A704F">
        <w:t xml:space="preserve"> карточки-справки </w:t>
      </w:r>
      <w:r w:rsidR="0037144B">
        <w:t xml:space="preserve">органов местного самоуправления </w:t>
      </w:r>
      <w:r w:rsidR="007D3F2E">
        <w:t>заполнены</w:t>
      </w:r>
      <w:r w:rsidR="0037144B">
        <w:t xml:space="preserve"> должным образом</w:t>
      </w:r>
      <w:r w:rsidR="007D3F2E">
        <w:t>.</w:t>
      </w:r>
    </w:p>
    <w:p w14:paraId="6ADE2AD1" w14:textId="4E607CD0" w:rsidR="00447154" w:rsidRDefault="00447154" w:rsidP="00447154">
      <w:pPr>
        <w:tabs>
          <w:tab w:val="left" w:pos="-426"/>
          <w:tab w:val="num" w:pos="-360"/>
          <w:tab w:val="left" w:pos="18286"/>
        </w:tabs>
        <w:ind w:firstLine="709"/>
        <w:contextualSpacing/>
        <w:jc w:val="both"/>
      </w:pPr>
      <w:r>
        <w:t>К</w:t>
      </w:r>
      <w:r w:rsidRPr="00E577B0">
        <w:t xml:space="preserve"> начальнику Территориального отдела «</w:t>
      </w:r>
      <w:proofErr w:type="spellStart"/>
      <w:r w:rsidRPr="00E577B0">
        <w:t>Большепудгинский</w:t>
      </w:r>
      <w:proofErr w:type="spellEnd"/>
      <w:r w:rsidRPr="00E577B0">
        <w:t>» Даниловой М</w:t>
      </w:r>
      <w:r>
        <w:t>.</w:t>
      </w:r>
      <w:r w:rsidRPr="00E577B0">
        <w:t>В</w:t>
      </w:r>
      <w:r>
        <w:t>. п</w:t>
      </w:r>
      <w:r w:rsidRPr="00E577B0">
        <w:t>римен</w:t>
      </w:r>
      <w:r>
        <w:t>ено</w:t>
      </w:r>
      <w:r w:rsidRPr="00E577B0">
        <w:rPr>
          <w:b/>
        </w:rPr>
        <w:t xml:space="preserve"> </w:t>
      </w:r>
      <w:r w:rsidRPr="00E577B0">
        <w:t>дисциплинарное взыскание в виде замечания</w:t>
      </w:r>
      <w:r>
        <w:t xml:space="preserve"> за </w:t>
      </w:r>
      <w:r w:rsidRPr="003E2084">
        <w:rPr>
          <w:spacing w:val="3"/>
          <w:shd w:val="clear" w:color="auto" w:fill="FFFFFF"/>
        </w:rPr>
        <w:t>совершение дисциплинарного проступка, выразившегося в</w:t>
      </w:r>
      <w:r>
        <w:rPr>
          <w:spacing w:val="3"/>
          <w:shd w:val="clear" w:color="auto" w:fill="FFFFFF"/>
        </w:rPr>
        <w:t xml:space="preserve"> </w:t>
      </w:r>
      <w:r>
        <w:t>нарушении</w:t>
      </w:r>
      <w:r w:rsidRPr="00E577B0">
        <w:t xml:space="preserve"> </w:t>
      </w:r>
      <w:r>
        <w:t xml:space="preserve">требований </w:t>
      </w:r>
      <w:r w:rsidRPr="00E577B0">
        <w:t>Трудового кодекса Российской Федерации</w:t>
      </w:r>
      <w:r>
        <w:t>,</w:t>
      </w:r>
      <w:r w:rsidRPr="00E577B0">
        <w:t xml:space="preserve"> норм бюджетного законодательства и законодательства в сфере закупок, товаров, работ, услуг для обеспечения муниципальных нужд</w:t>
      </w:r>
      <w:r>
        <w:t xml:space="preserve"> (распоряжение Администрации Можгинского </w:t>
      </w:r>
      <w:r w:rsidRPr="00471FE2">
        <w:t xml:space="preserve">района от </w:t>
      </w:r>
      <w:r w:rsidR="00471FE2" w:rsidRPr="00471FE2">
        <w:t>30.07.</w:t>
      </w:r>
      <w:r w:rsidRPr="00471FE2">
        <w:t xml:space="preserve">2025 № </w:t>
      </w:r>
      <w:r w:rsidR="00471FE2" w:rsidRPr="00471FE2">
        <w:t>268-кв</w:t>
      </w:r>
      <w:r w:rsidR="004A0282">
        <w:t>)</w:t>
      </w:r>
      <w:r w:rsidRPr="00471FE2">
        <w:t>.</w:t>
      </w:r>
    </w:p>
    <w:p w14:paraId="61FDC5B0" w14:textId="77777777" w:rsidR="00580340" w:rsidRDefault="00580340" w:rsidP="00580340">
      <w:pPr>
        <w:pStyle w:val="ac"/>
        <w:ind w:left="0" w:firstLine="709"/>
        <w:jc w:val="both"/>
      </w:pPr>
      <w:r>
        <w:t>Результаты контрольного мероприятия рассмотрены на совещании работников МКУ «ЦБ</w:t>
      </w:r>
      <w:r w:rsidRPr="00F03AD8">
        <w:t xml:space="preserve"> по обслуживанию учреждений Можгинского района»</w:t>
      </w:r>
      <w:r>
        <w:t xml:space="preserve"> (копия протокола совещания  от 28.07.2025 № 4). </w:t>
      </w:r>
    </w:p>
    <w:p w14:paraId="2E941787" w14:textId="0FD168DA" w:rsidR="00BE6D53" w:rsidRDefault="00BE6D53" w:rsidP="00DE596E">
      <w:pPr>
        <w:pStyle w:val="ac"/>
        <w:ind w:left="0" w:firstLine="709"/>
        <w:jc w:val="both"/>
      </w:pPr>
      <w:r w:rsidRPr="00F03AD8">
        <w:t xml:space="preserve">В связи с принятием необходимых мер по устранению выявленных нарушений контрольно–счетным отделом </w:t>
      </w:r>
      <w:r w:rsidR="00C73F95">
        <w:t xml:space="preserve">Можгинского района </w:t>
      </w:r>
      <w:r w:rsidRPr="00F03AD8">
        <w:t>принято решение о снятии вопроса с контроля.</w:t>
      </w:r>
    </w:p>
    <w:p w14:paraId="02577488" w14:textId="77777777" w:rsidR="00525484" w:rsidRPr="00ED5CA0" w:rsidRDefault="00525484" w:rsidP="00DE596E">
      <w:pPr>
        <w:ind w:firstLine="709"/>
        <w:jc w:val="both"/>
        <w:rPr>
          <w:highlight w:val="yellow"/>
        </w:rPr>
      </w:pPr>
    </w:p>
    <w:p w14:paraId="00EF5292" w14:textId="4B6E55B5" w:rsidR="00EA4EB4" w:rsidRDefault="007D4BF3" w:rsidP="00261319">
      <w:pPr>
        <w:tabs>
          <w:tab w:val="left" w:pos="-426"/>
          <w:tab w:val="num" w:pos="-360"/>
          <w:tab w:val="left" w:pos="18286"/>
        </w:tabs>
        <w:ind w:firstLine="709"/>
        <w:jc w:val="both"/>
      </w:pPr>
      <w:r>
        <w:t>4</w:t>
      </w:r>
      <w:r w:rsidR="00525484" w:rsidRPr="0089655D">
        <w:t xml:space="preserve">. </w:t>
      </w:r>
      <w:bookmarkStart w:id="0" w:name="_Hlk186183688"/>
      <w:r w:rsidR="004374CC">
        <w:t xml:space="preserve"> По итогам контрольного мероприятия по вопросу «Аудит в сфере закупок товаров, работ, услуг для обеспечения муниципальных нужд в муниципальном бюджетном общеобразовательном учреждении «</w:t>
      </w:r>
      <w:r w:rsidR="00261319">
        <w:t>Вишурская основная</w:t>
      </w:r>
      <w:r w:rsidR="004374CC">
        <w:t xml:space="preserve"> общеобразовательная школа» за 202</w:t>
      </w:r>
      <w:r w:rsidR="00261319">
        <w:t>4</w:t>
      </w:r>
      <w:r w:rsidR="004374CC">
        <w:t xml:space="preserve"> год и 1 полугодие 202</w:t>
      </w:r>
      <w:r w:rsidR="00261319">
        <w:t>5</w:t>
      </w:r>
      <w:r w:rsidR="004374CC">
        <w:t xml:space="preserve"> года», проведенного в срок с 1</w:t>
      </w:r>
      <w:r w:rsidR="009513CF">
        <w:t>1</w:t>
      </w:r>
      <w:r w:rsidR="004374CC">
        <w:t xml:space="preserve"> </w:t>
      </w:r>
      <w:r w:rsidR="009513CF">
        <w:t>августа</w:t>
      </w:r>
      <w:r w:rsidR="004374CC">
        <w:t xml:space="preserve"> по </w:t>
      </w:r>
      <w:r w:rsidR="009513CF">
        <w:t>4</w:t>
      </w:r>
      <w:r w:rsidR="004374CC">
        <w:t xml:space="preserve"> </w:t>
      </w:r>
      <w:r w:rsidR="009513CF">
        <w:t>сентября</w:t>
      </w:r>
      <w:r w:rsidR="004374CC">
        <w:t xml:space="preserve"> 202</w:t>
      </w:r>
      <w:r w:rsidR="009513CF">
        <w:t>5</w:t>
      </w:r>
      <w:r w:rsidR="004374CC">
        <w:t xml:space="preserve"> года</w:t>
      </w:r>
      <w:r w:rsidR="00C73F95">
        <w:t>,</w:t>
      </w:r>
      <w:r w:rsidR="004374CC">
        <w:t xml:space="preserve"> начальнику Управления образования, директору МБОУ «</w:t>
      </w:r>
      <w:r w:rsidR="0084179F">
        <w:t>Вишурская ООШ»</w:t>
      </w:r>
      <w:r w:rsidR="00EA4EB4">
        <w:t xml:space="preserve"> направлен</w:t>
      </w:r>
      <w:r w:rsidR="004A0282">
        <w:t>о</w:t>
      </w:r>
      <w:r w:rsidR="00EA4EB4" w:rsidRPr="00F03AD8">
        <w:t xml:space="preserve">  </w:t>
      </w:r>
      <w:r w:rsidR="00EA4EB4">
        <w:t>представлени</w:t>
      </w:r>
      <w:r w:rsidR="0084179F">
        <w:t>е</w:t>
      </w:r>
      <w:r w:rsidR="00426658">
        <w:t xml:space="preserve"> от 05.09.2025</w:t>
      </w:r>
      <w:r w:rsidR="00EA4EB4">
        <w:t xml:space="preserve"> </w:t>
      </w:r>
      <w:r w:rsidR="00426658">
        <w:t>№ 17</w:t>
      </w:r>
      <w:r w:rsidR="00EA4EB4">
        <w:t xml:space="preserve">. </w:t>
      </w:r>
    </w:p>
    <w:p w14:paraId="02ED4C2E" w14:textId="56AA19EF" w:rsidR="00931255" w:rsidRDefault="00AF7051" w:rsidP="00931255">
      <w:pPr>
        <w:ind w:firstLine="709"/>
        <w:contextualSpacing/>
        <w:jc w:val="both"/>
      </w:pPr>
      <w:r>
        <w:t xml:space="preserve">Отчеты о </w:t>
      </w:r>
      <w:r w:rsidR="003C7A10">
        <w:t xml:space="preserve">результатах </w:t>
      </w:r>
      <w:r>
        <w:t xml:space="preserve">контрольного мероприятия направлены Главе муниципального образования и </w:t>
      </w:r>
      <w:r w:rsidR="00931255" w:rsidRPr="00F03AD8">
        <w:t xml:space="preserve">Председателю Совета депутатов муниципального образования «Муниципальный округ Можгинский район Удмуртской Республики».  </w:t>
      </w:r>
    </w:p>
    <w:p w14:paraId="378B9DD7" w14:textId="77777777" w:rsidR="00941740" w:rsidRPr="00941740" w:rsidRDefault="008B4287" w:rsidP="00A379FA">
      <w:pPr>
        <w:ind w:firstLine="709"/>
        <w:contextualSpacing/>
        <w:jc w:val="both"/>
      </w:pPr>
      <w:r w:rsidRPr="008B4287">
        <w:t xml:space="preserve">Заместителем начальника Управления </w:t>
      </w:r>
      <w:r w:rsidRPr="00941740">
        <w:t>образования</w:t>
      </w:r>
      <w:r w:rsidR="00A379FA" w:rsidRPr="00941740">
        <w:t xml:space="preserve"> </w:t>
      </w:r>
      <w:r w:rsidR="00941740" w:rsidRPr="00941740">
        <w:t xml:space="preserve"> изданы приказы:</w:t>
      </w:r>
    </w:p>
    <w:p w14:paraId="7EC59A43" w14:textId="5F4FCE52" w:rsidR="00941740" w:rsidRDefault="00204A02" w:rsidP="00A379FA">
      <w:pPr>
        <w:ind w:firstLine="709"/>
        <w:contextualSpacing/>
        <w:jc w:val="both"/>
      </w:pPr>
      <w:r>
        <w:t>о</w:t>
      </w:r>
      <w:r w:rsidR="00941740">
        <w:t xml:space="preserve">т 06.10.2025 № 316-од </w:t>
      </w:r>
      <w:r>
        <w:t>о</w:t>
      </w:r>
      <w:r w:rsidR="00941740" w:rsidRPr="00F03AD8">
        <w:t xml:space="preserve">б устранении </w:t>
      </w:r>
      <w:r>
        <w:t>нарушений и замечаний</w:t>
      </w:r>
      <w:r w:rsidR="00F96337">
        <w:t>, выявленных в ходе контрольного</w:t>
      </w:r>
      <w:r w:rsidR="00F96337" w:rsidRPr="00F03AD8">
        <w:t xml:space="preserve"> мероприяти</w:t>
      </w:r>
      <w:r w:rsidR="00F96337">
        <w:t>я и утверждения плана мероприятий по</w:t>
      </w:r>
      <w:r>
        <w:t xml:space="preserve"> </w:t>
      </w:r>
      <w:r w:rsidR="00F96337">
        <w:t>их устранению;</w:t>
      </w:r>
    </w:p>
    <w:p w14:paraId="7E9A27BC" w14:textId="1C6E19FD" w:rsidR="005C4A85" w:rsidRDefault="00F96337" w:rsidP="00A379FA">
      <w:pPr>
        <w:ind w:firstLine="709"/>
        <w:contextualSpacing/>
        <w:jc w:val="both"/>
      </w:pPr>
      <w:r>
        <w:t xml:space="preserve">от </w:t>
      </w:r>
      <w:r w:rsidR="00A13FA8">
        <w:t xml:space="preserve">24.09.2025 № 95-кв </w:t>
      </w:r>
      <w:r w:rsidR="00D95ED0">
        <w:t xml:space="preserve">о применении </w:t>
      </w:r>
      <w:r w:rsidR="00A13FA8">
        <w:t xml:space="preserve"> дисциплинарно</w:t>
      </w:r>
      <w:r w:rsidR="00D95ED0">
        <w:t>го</w:t>
      </w:r>
      <w:r w:rsidR="00A13FA8">
        <w:t xml:space="preserve"> взыскани</w:t>
      </w:r>
      <w:r w:rsidR="00D95ED0">
        <w:t>я</w:t>
      </w:r>
      <w:r w:rsidR="00A13FA8">
        <w:t xml:space="preserve"> </w:t>
      </w:r>
      <w:r w:rsidR="00B75458">
        <w:t xml:space="preserve">к </w:t>
      </w:r>
      <w:r w:rsidR="004859E8">
        <w:t xml:space="preserve">директору школы </w:t>
      </w:r>
      <w:r w:rsidR="00A13FA8">
        <w:t>Рыбаковой Э.В.</w:t>
      </w:r>
      <w:r w:rsidR="004859E8">
        <w:t xml:space="preserve"> </w:t>
      </w:r>
      <w:r w:rsidR="00B75458" w:rsidRPr="00E577B0">
        <w:t>в виде замечания</w:t>
      </w:r>
      <w:r w:rsidR="00B75458">
        <w:t xml:space="preserve"> за </w:t>
      </w:r>
      <w:r w:rsidR="00B75458" w:rsidRPr="003E2084">
        <w:rPr>
          <w:spacing w:val="3"/>
          <w:shd w:val="clear" w:color="auto" w:fill="FFFFFF"/>
        </w:rPr>
        <w:t>совершение дисциплинарного проступка, выразившегося в</w:t>
      </w:r>
      <w:r w:rsidR="00B75458">
        <w:rPr>
          <w:spacing w:val="3"/>
          <w:shd w:val="clear" w:color="auto" w:fill="FFFFFF"/>
        </w:rPr>
        <w:t xml:space="preserve"> </w:t>
      </w:r>
      <w:r w:rsidR="00B75458">
        <w:t xml:space="preserve"> нарушении</w:t>
      </w:r>
      <w:r w:rsidR="00B75458" w:rsidRPr="00E577B0">
        <w:t xml:space="preserve"> </w:t>
      </w:r>
      <w:r w:rsidR="005C4A85">
        <w:t xml:space="preserve">норм </w:t>
      </w:r>
      <w:r w:rsidR="00B75458" w:rsidRPr="00E577B0">
        <w:t>законодательства в сфере закупок, товаров, работ, услуг для обеспечения муниципальных нужд</w:t>
      </w:r>
      <w:r w:rsidR="005C4A85">
        <w:t>.</w:t>
      </w:r>
    </w:p>
    <w:p w14:paraId="265D572A" w14:textId="3D980540" w:rsidR="00A92F21" w:rsidRDefault="00A92F21" w:rsidP="00A92F21">
      <w:pPr>
        <w:pStyle w:val="ac"/>
        <w:ind w:left="0" w:firstLine="709"/>
        <w:jc w:val="both"/>
      </w:pPr>
      <w:r w:rsidRPr="00F03AD8">
        <w:t xml:space="preserve">Информация об устранении </w:t>
      </w:r>
      <w:r w:rsidR="0092148A">
        <w:t xml:space="preserve">нарушений и </w:t>
      </w:r>
      <w:r w:rsidRPr="00F03AD8">
        <w:t>замечаний, выявленных в ходе контрольн</w:t>
      </w:r>
      <w:r w:rsidR="007A0EF1">
        <w:t>ого</w:t>
      </w:r>
      <w:r w:rsidRPr="00F03AD8">
        <w:t xml:space="preserve"> мероприяти</w:t>
      </w:r>
      <w:r w:rsidR="007A0EF1">
        <w:t>я</w:t>
      </w:r>
      <w:r w:rsidRPr="00F03AD8">
        <w:t xml:space="preserve">, представлена объектами контрольного мероприятия в контрольно-счетный отдел </w:t>
      </w:r>
      <w:r w:rsidR="00C73F95">
        <w:t xml:space="preserve">Можгинского района </w:t>
      </w:r>
      <w:r w:rsidRPr="00F03AD8">
        <w:t xml:space="preserve">в установленный срок </w:t>
      </w:r>
      <w:r w:rsidR="00AF7217">
        <w:t>05.09.</w:t>
      </w:r>
      <w:r w:rsidRPr="00F03AD8">
        <w:t>202</w:t>
      </w:r>
      <w:r w:rsidR="00C73F95">
        <w:t>5</w:t>
      </w:r>
      <w:r w:rsidRPr="00F03AD8">
        <w:t xml:space="preserve">. </w:t>
      </w:r>
    </w:p>
    <w:p w14:paraId="14501E41" w14:textId="3E7C7F2E" w:rsidR="00A852B2" w:rsidRDefault="00A852B2" w:rsidP="00A92F21">
      <w:pPr>
        <w:pStyle w:val="ac"/>
        <w:ind w:left="0" w:firstLine="709"/>
        <w:jc w:val="both"/>
      </w:pPr>
      <w:r>
        <w:t>По итогам контрольного мероприятия</w:t>
      </w:r>
      <w:r w:rsidR="00EF73EA">
        <w:t xml:space="preserve"> в</w:t>
      </w:r>
      <w:r w:rsidR="003421AC">
        <w:t xml:space="preserve"> ООО «ИМИКС» направлена претензия-требование</w:t>
      </w:r>
      <w:r w:rsidR="00227CF7">
        <w:t xml:space="preserve"> от 11.09.2025 № 20</w:t>
      </w:r>
      <w:r w:rsidR="00EF73EA">
        <w:t>.</w:t>
      </w:r>
    </w:p>
    <w:p w14:paraId="07F1C336" w14:textId="2BDEB8B0" w:rsidR="00580340" w:rsidRDefault="00580340" w:rsidP="00A92F21">
      <w:pPr>
        <w:pStyle w:val="ac"/>
        <w:ind w:left="0" w:firstLine="709"/>
        <w:jc w:val="both"/>
      </w:pPr>
      <w:r>
        <w:t>Результаты контрольного мероприятия рассмотрены на совещании работников МКУ «ЦБ</w:t>
      </w:r>
      <w:r w:rsidRPr="00F03AD8">
        <w:t xml:space="preserve"> по обслуживанию учреждений Можгинского района»</w:t>
      </w:r>
      <w:r>
        <w:t xml:space="preserve"> (копия протокола совещания от </w:t>
      </w:r>
      <w:r w:rsidR="00343821">
        <w:t>08.09.</w:t>
      </w:r>
      <w:r>
        <w:t>202</w:t>
      </w:r>
      <w:r w:rsidR="00343821">
        <w:t>5 № 5</w:t>
      </w:r>
      <w:r>
        <w:t>).</w:t>
      </w:r>
    </w:p>
    <w:p w14:paraId="65E5BF7F" w14:textId="03C5DA8C" w:rsidR="00A92F21" w:rsidRDefault="00A92F21" w:rsidP="00A92F21">
      <w:pPr>
        <w:pStyle w:val="ac"/>
        <w:ind w:left="0" w:firstLine="709"/>
        <w:jc w:val="both"/>
      </w:pPr>
      <w:r>
        <w:t xml:space="preserve"> </w:t>
      </w:r>
      <w:r w:rsidRPr="00F03AD8">
        <w:t xml:space="preserve">В связи с принятием необходимых мер по устранению выявленных нарушений </w:t>
      </w:r>
      <w:r w:rsidR="00644FF1">
        <w:t xml:space="preserve">и замечаний </w:t>
      </w:r>
      <w:r w:rsidRPr="00F03AD8">
        <w:t xml:space="preserve">контрольно–счетным отделом </w:t>
      </w:r>
      <w:r w:rsidR="00C73F95">
        <w:t xml:space="preserve">Можгинского района </w:t>
      </w:r>
      <w:r w:rsidRPr="00F03AD8">
        <w:t>принято решение о снятии вопроса с контроля.</w:t>
      </w:r>
    </w:p>
    <w:bookmarkEnd w:id="0"/>
    <w:p w14:paraId="067CF5C5" w14:textId="77777777" w:rsidR="00931255" w:rsidRDefault="00931255" w:rsidP="00EA4EB4">
      <w:pPr>
        <w:ind w:firstLine="709"/>
        <w:contextualSpacing/>
        <w:jc w:val="both"/>
      </w:pPr>
    </w:p>
    <w:p w14:paraId="424340A2" w14:textId="585DD4CC" w:rsidR="00644FF1" w:rsidRPr="00CA0823" w:rsidRDefault="00DE596E" w:rsidP="00644FF1">
      <w:pPr>
        <w:ind w:firstLine="709"/>
        <w:contextualSpacing/>
        <w:jc w:val="both"/>
      </w:pPr>
      <w:r>
        <w:t>5</w:t>
      </w:r>
      <w:r w:rsidR="00644FF1" w:rsidRPr="0025732B">
        <w:t xml:space="preserve">. По итогам контрольного мероприятия по вопросу «Аудит в сфере закупок товаров, работ, услуг для обеспечения муниципальных нужд в муниципальном бюджетном </w:t>
      </w:r>
      <w:r w:rsidR="005950D6">
        <w:t xml:space="preserve">дошкольном </w:t>
      </w:r>
      <w:r w:rsidR="00644FF1" w:rsidRPr="0025732B">
        <w:t>образовательном учреждении «</w:t>
      </w:r>
      <w:r w:rsidR="005950D6">
        <w:t>Малосюгинский детский сад</w:t>
      </w:r>
      <w:r w:rsidR="00644FF1" w:rsidRPr="0025732B">
        <w:t>» за 202</w:t>
      </w:r>
      <w:r w:rsidR="005950D6">
        <w:t>4</w:t>
      </w:r>
      <w:r w:rsidR="00644FF1" w:rsidRPr="0025732B">
        <w:t xml:space="preserve"> год и 1 полугодие 202</w:t>
      </w:r>
      <w:r w:rsidR="005950D6">
        <w:t>5</w:t>
      </w:r>
      <w:r w:rsidR="00BB2597">
        <w:t xml:space="preserve"> года», проведенного в срок с 16</w:t>
      </w:r>
      <w:r w:rsidR="00644FF1" w:rsidRPr="0025732B">
        <w:t xml:space="preserve"> </w:t>
      </w:r>
      <w:r w:rsidR="00BB2597">
        <w:t>сентября</w:t>
      </w:r>
      <w:r w:rsidR="00644FF1" w:rsidRPr="0025732B">
        <w:t xml:space="preserve">  по 1</w:t>
      </w:r>
      <w:r w:rsidR="00BB2597">
        <w:t>0</w:t>
      </w:r>
      <w:r w:rsidR="00644FF1" w:rsidRPr="0025732B">
        <w:t xml:space="preserve"> </w:t>
      </w:r>
      <w:r w:rsidR="00BB2597">
        <w:t>ок</w:t>
      </w:r>
      <w:r w:rsidR="00644FF1" w:rsidRPr="0025732B">
        <w:t>тября 202</w:t>
      </w:r>
      <w:r w:rsidR="00BB2597">
        <w:t>5</w:t>
      </w:r>
      <w:r w:rsidR="00644FF1" w:rsidRPr="0025732B">
        <w:t xml:space="preserve"> года, начальнику Управления образования, </w:t>
      </w:r>
      <w:r w:rsidR="00BB2597">
        <w:t>заведующему</w:t>
      </w:r>
      <w:r w:rsidR="00644FF1" w:rsidRPr="0025732B">
        <w:t xml:space="preserve"> МБ</w:t>
      </w:r>
      <w:r w:rsidR="00031023">
        <w:t>Д</w:t>
      </w:r>
      <w:r w:rsidR="00644FF1" w:rsidRPr="0025732B">
        <w:t>ОУ «</w:t>
      </w:r>
      <w:r w:rsidR="00031023">
        <w:t>Малосюгинский детский сад</w:t>
      </w:r>
      <w:r w:rsidR="00644FF1" w:rsidRPr="0025732B">
        <w:t xml:space="preserve">», директору МКУ «ЦБ по </w:t>
      </w:r>
      <w:r w:rsidR="00644FF1" w:rsidRPr="00CA0823">
        <w:t xml:space="preserve">обслуживанию учреждений Можгинского района» направлены  представления от </w:t>
      </w:r>
      <w:r w:rsidR="00031023">
        <w:t>13</w:t>
      </w:r>
      <w:r w:rsidR="00644FF1" w:rsidRPr="00CA0823">
        <w:t xml:space="preserve"> </w:t>
      </w:r>
      <w:r w:rsidR="00031023">
        <w:t>ок</w:t>
      </w:r>
      <w:r w:rsidR="0025732B" w:rsidRPr="00CA0823">
        <w:t>тября</w:t>
      </w:r>
      <w:r w:rsidR="00644FF1" w:rsidRPr="00CA0823">
        <w:t xml:space="preserve"> 202</w:t>
      </w:r>
      <w:r w:rsidR="00031023">
        <w:t>5</w:t>
      </w:r>
      <w:r w:rsidR="00644FF1" w:rsidRPr="00CA0823">
        <w:t xml:space="preserve"> года. </w:t>
      </w:r>
    </w:p>
    <w:p w14:paraId="345DEAC1" w14:textId="46A5CDB5" w:rsidR="009C4133" w:rsidRDefault="009C4133" w:rsidP="009C4133">
      <w:pPr>
        <w:ind w:firstLine="709"/>
        <w:contextualSpacing/>
        <w:jc w:val="both"/>
      </w:pPr>
      <w:r>
        <w:lastRenderedPageBreak/>
        <w:t xml:space="preserve">Отчеты о </w:t>
      </w:r>
      <w:r w:rsidR="003C7A10">
        <w:t>результатах</w:t>
      </w:r>
      <w:r>
        <w:t xml:space="preserve"> контрольного мероприятия направлены Главе муниципального образования и </w:t>
      </w:r>
      <w:r w:rsidRPr="00F03AD8">
        <w:t xml:space="preserve">Председателю Совета депутатов муниципального образования «Муниципальный округ Можгинский район Удмуртской Республики».  </w:t>
      </w:r>
    </w:p>
    <w:p w14:paraId="5CE331F8" w14:textId="5F333A11" w:rsidR="006651E9" w:rsidRPr="00941740" w:rsidRDefault="006651E9" w:rsidP="006651E9">
      <w:pPr>
        <w:ind w:firstLine="709"/>
        <w:contextualSpacing/>
        <w:jc w:val="both"/>
      </w:pPr>
      <w:r>
        <w:t>Н</w:t>
      </w:r>
      <w:r w:rsidRPr="008B4287">
        <w:t>ачальник</w:t>
      </w:r>
      <w:r>
        <w:t>ом</w:t>
      </w:r>
      <w:r w:rsidRPr="008B4287">
        <w:t xml:space="preserve"> Управления </w:t>
      </w:r>
      <w:r w:rsidRPr="00941740">
        <w:t>образования  изданы приказы:</w:t>
      </w:r>
    </w:p>
    <w:p w14:paraId="1300D97A" w14:textId="581A3171" w:rsidR="006651E9" w:rsidRDefault="006651E9" w:rsidP="006651E9">
      <w:pPr>
        <w:ind w:firstLine="709"/>
        <w:contextualSpacing/>
        <w:jc w:val="both"/>
      </w:pPr>
      <w:r>
        <w:t xml:space="preserve">от </w:t>
      </w:r>
      <w:r w:rsidR="003D2248">
        <w:t>20</w:t>
      </w:r>
      <w:r>
        <w:t>.1</w:t>
      </w:r>
      <w:r w:rsidR="003D2248">
        <w:t>1</w:t>
      </w:r>
      <w:r>
        <w:t>.2025 № 3</w:t>
      </w:r>
      <w:r w:rsidR="003D2248">
        <w:t>84</w:t>
      </w:r>
      <w:r>
        <w:t>-од о</w:t>
      </w:r>
      <w:r w:rsidRPr="00F03AD8">
        <w:t xml:space="preserve">б устранении </w:t>
      </w:r>
      <w:r>
        <w:t>нарушений и замечаний, выявленных в ходе контрольного</w:t>
      </w:r>
      <w:r w:rsidRPr="00F03AD8">
        <w:t xml:space="preserve"> мероприяти</w:t>
      </w:r>
      <w:r>
        <w:t>я и утверждения плана мероприятий по их устранению;</w:t>
      </w:r>
    </w:p>
    <w:p w14:paraId="22A3E3C1" w14:textId="16F01E3F" w:rsidR="006651E9" w:rsidRDefault="006651E9" w:rsidP="006651E9">
      <w:pPr>
        <w:ind w:firstLine="709"/>
        <w:contextualSpacing/>
        <w:jc w:val="both"/>
      </w:pPr>
      <w:r>
        <w:t xml:space="preserve">от </w:t>
      </w:r>
      <w:r w:rsidR="003D2248">
        <w:t>18</w:t>
      </w:r>
      <w:r>
        <w:t>.</w:t>
      </w:r>
      <w:r w:rsidR="003D2248">
        <w:t>11</w:t>
      </w:r>
      <w:r>
        <w:t xml:space="preserve">.2025 № </w:t>
      </w:r>
      <w:r w:rsidR="003D2248">
        <w:t>110</w:t>
      </w:r>
      <w:r>
        <w:t xml:space="preserve">-кв </w:t>
      </w:r>
      <w:r w:rsidR="004C6D38">
        <w:t>о применении</w:t>
      </w:r>
      <w:r>
        <w:t xml:space="preserve"> дисциплинарно</w:t>
      </w:r>
      <w:r w:rsidR="004C6D38">
        <w:t>го взыскания</w:t>
      </w:r>
      <w:r>
        <w:t xml:space="preserve"> к </w:t>
      </w:r>
      <w:r w:rsidR="00365B97">
        <w:t xml:space="preserve">заведующему </w:t>
      </w:r>
      <w:r w:rsidR="00C73F95">
        <w:t>МБД</w:t>
      </w:r>
      <w:r w:rsidR="00365B97">
        <w:t>ОУ</w:t>
      </w:r>
      <w:r w:rsidR="00C73F95">
        <w:t xml:space="preserve"> «Малосюгинский детский сад»</w:t>
      </w:r>
      <w:r>
        <w:t xml:space="preserve"> </w:t>
      </w:r>
      <w:r w:rsidR="00365B97">
        <w:t>Кожевников</w:t>
      </w:r>
      <w:r>
        <w:t xml:space="preserve">ой </w:t>
      </w:r>
      <w:r w:rsidR="00365B97">
        <w:t>Е</w:t>
      </w:r>
      <w:r>
        <w:t>.</w:t>
      </w:r>
      <w:r w:rsidR="00365B97">
        <w:t>А</w:t>
      </w:r>
      <w:r>
        <w:t xml:space="preserve">. </w:t>
      </w:r>
      <w:r w:rsidRPr="00E577B0">
        <w:t>в виде замечания</w:t>
      </w:r>
      <w:r>
        <w:t xml:space="preserve"> за </w:t>
      </w:r>
      <w:r w:rsidRPr="003E2084">
        <w:rPr>
          <w:spacing w:val="3"/>
          <w:shd w:val="clear" w:color="auto" w:fill="FFFFFF"/>
        </w:rPr>
        <w:t>совершение дисциплинарного проступка, выразившегося в</w:t>
      </w:r>
      <w:r>
        <w:rPr>
          <w:spacing w:val="3"/>
          <w:shd w:val="clear" w:color="auto" w:fill="FFFFFF"/>
        </w:rPr>
        <w:t xml:space="preserve"> </w:t>
      </w:r>
      <w:r>
        <w:t>нарушении</w:t>
      </w:r>
      <w:r w:rsidRPr="00E577B0">
        <w:t xml:space="preserve"> </w:t>
      </w:r>
      <w:r>
        <w:t xml:space="preserve">норм </w:t>
      </w:r>
      <w:r w:rsidRPr="00E577B0">
        <w:t>законодательства в сфере закупок, товаров, работ, услуг для обеспечения муниципальных нужд</w:t>
      </w:r>
      <w:r>
        <w:t>.</w:t>
      </w:r>
    </w:p>
    <w:p w14:paraId="04653311" w14:textId="6330739A" w:rsidR="006651E9" w:rsidRDefault="006651E9" w:rsidP="006651E9">
      <w:pPr>
        <w:pStyle w:val="ac"/>
        <w:ind w:left="0" w:firstLine="709"/>
        <w:jc w:val="both"/>
      </w:pPr>
      <w:r w:rsidRPr="00F03AD8">
        <w:t xml:space="preserve">Информация об устранении </w:t>
      </w:r>
      <w:r w:rsidR="00C4328E">
        <w:t xml:space="preserve">нарушений и </w:t>
      </w:r>
      <w:r w:rsidRPr="00F03AD8">
        <w:t>замечаний, выявленных в ходе контрольн</w:t>
      </w:r>
      <w:r w:rsidR="007A0EF1">
        <w:t>ого</w:t>
      </w:r>
      <w:r w:rsidRPr="00F03AD8">
        <w:t xml:space="preserve"> мероприяти</w:t>
      </w:r>
      <w:r w:rsidR="007A0EF1">
        <w:t>я</w:t>
      </w:r>
      <w:r w:rsidRPr="00F03AD8">
        <w:t xml:space="preserve">, представлена объектами контрольного мероприятия в контрольно-счетный отдел </w:t>
      </w:r>
      <w:r w:rsidR="003625AD">
        <w:t xml:space="preserve">Можгинского района </w:t>
      </w:r>
      <w:r w:rsidRPr="00F03AD8">
        <w:t xml:space="preserve">в установленный срок </w:t>
      </w:r>
      <w:r>
        <w:t>0</w:t>
      </w:r>
      <w:r w:rsidR="004E09B6">
        <w:t>1</w:t>
      </w:r>
      <w:r>
        <w:t>.</w:t>
      </w:r>
      <w:r w:rsidR="004E09B6">
        <w:t>11</w:t>
      </w:r>
      <w:r>
        <w:t>.</w:t>
      </w:r>
      <w:r w:rsidRPr="00F03AD8">
        <w:t>202</w:t>
      </w:r>
      <w:r>
        <w:t>5</w:t>
      </w:r>
      <w:r w:rsidRPr="00F03AD8">
        <w:t xml:space="preserve">. </w:t>
      </w:r>
    </w:p>
    <w:p w14:paraId="3964BF62" w14:textId="54CFC7AA" w:rsidR="006651E9" w:rsidRDefault="006651E9" w:rsidP="006651E9">
      <w:pPr>
        <w:pStyle w:val="ac"/>
        <w:ind w:left="0" w:firstLine="709"/>
        <w:jc w:val="both"/>
      </w:pPr>
      <w:r>
        <w:t xml:space="preserve">По итогам контрольного мероприятия </w:t>
      </w:r>
      <w:r w:rsidR="001F7D90">
        <w:t>информация, отраженная в акте контрольного мероприятия</w:t>
      </w:r>
      <w:r w:rsidR="003625AD">
        <w:t>,</w:t>
      </w:r>
      <w:r w:rsidR="001F7D90">
        <w:t xml:space="preserve"> принята к сведению</w:t>
      </w:r>
      <w:r>
        <w:t>.</w:t>
      </w:r>
    </w:p>
    <w:p w14:paraId="690EF2E2" w14:textId="6DE6F1F7" w:rsidR="006651E9" w:rsidRDefault="006651E9" w:rsidP="006651E9">
      <w:pPr>
        <w:pStyle w:val="ac"/>
        <w:ind w:left="0" w:firstLine="709"/>
        <w:jc w:val="both"/>
      </w:pPr>
      <w:r>
        <w:t>Результаты контрольного мероприятия рассмотрены на совещании работников МКУ «ЦБ</w:t>
      </w:r>
      <w:r w:rsidRPr="00F03AD8">
        <w:t xml:space="preserve"> по обслуживанию учреждений Можгинского района»</w:t>
      </w:r>
      <w:r>
        <w:t xml:space="preserve"> (копия протокола совещания от </w:t>
      </w:r>
      <w:r w:rsidR="00070B65">
        <w:t>13</w:t>
      </w:r>
      <w:r>
        <w:t>.</w:t>
      </w:r>
      <w:r w:rsidR="00070B65">
        <w:t>1</w:t>
      </w:r>
      <w:r>
        <w:t xml:space="preserve">0.2025 № </w:t>
      </w:r>
      <w:r w:rsidR="00070B65">
        <w:t>6</w:t>
      </w:r>
      <w:r>
        <w:t>).</w:t>
      </w:r>
    </w:p>
    <w:p w14:paraId="721292BE" w14:textId="7C794ECE" w:rsidR="00644FF1" w:rsidRDefault="00644FF1" w:rsidP="00644FF1">
      <w:pPr>
        <w:pStyle w:val="ac"/>
        <w:ind w:left="0" w:firstLine="709"/>
        <w:jc w:val="both"/>
      </w:pPr>
      <w:r w:rsidRPr="00C65BD0">
        <w:t xml:space="preserve">В связи с принятием необходимых мер по устранению выявленных нарушений и замечаний контрольно–счетным отделом </w:t>
      </w:r>
      <w:r w:rsidR="003625AD">
        <w:t xml:space="preserve">Можгинского района </w:t>
      </w:r>
      <w:r w:rsidRPr="00C65BD0">
        <w:t>принято решение о снятии вопроса с контроля.</w:t>
      </w:r>
    </w:p>
    <w:p w14:paraId="1D822816" w14:textId="77777777" w:rsidR="003548EE" w:rsidRPr="003165DD" w:rsidRDefault="003548EE" w:rsidP="009A49AB">
      <w:pPr>
        <w:ind w:firstLine="709"/>
        <w:contextualSpacing/>
        <w:jc w:val="both"/>
      </w:pPr>
    </w:p>
    <w:p w14:paraId="2548993A" w14:textId="461F9D79" w:rsidR="00D9316D" w:rsidRDefault="00DE596E" w:rsidP="00EE668A">
      <w:pPr>
        <w:tabs>
          <w:tab w:val="left" w:pos="-426"/>
          <w:tab w:val="num" w:pos="-360"/>
          <w:tab w:val="left" w:pos="18286"/>
        </w:tabs>
        <w:ind w:firstLine="709"/>
        <w:jc w:val="both"/>
      </w:pPr>
      <w:r>
        <w:t>6</w:t>
      </w:r>
      <w:r w:rsidR="003548EE" w:rsidRPr="003165DD">
        <w:t xml:space="preserve">. </w:t>
      </w:r>
      <w:r w:rsidR="00D9316D" w:rsidRPr="003165DD">
        <w:t xml:space="preserve">По итогам </w:t>
      </w:r>
      <w:r w:rsidR="005D4CDE" w:rsidRPr="003165DD">
        <w:t xml:space="preserve">камеральной проверки </w:t>
      </w:r>
      <w:r w:rsidR="0002611D" w:rsidRPr="006C6443">
        <w:rPr>
          <w:bCs/>
        </w:rPr>
        <w:t xml:space="preserve">отдельных вопросов финансово-хозяйственной деятельности муниципального бюджетного учреждения </w:t>
      </w:r>
      <w:r w:rsidR="0002611D" w:rsidRPr="00E83013">
        <w:rPr>
          <w:bCs/>
        </w:rPr>
        <w:t xml:space="preserve">дополнительного образования Можгинского района «Детская школа искусств села Б. Уча» за 2024 </w:t>
      </w:r>
      <w:r w:rsidR="00EE668A">
        <w:rPr>
          <w:bCs/>
        </w:rPr>
        <w:t>год и истекший период 2025 года</w:t>
      </w:r>
      <w:r w:rsidR="003165DD" w:rsidRPr="003165DD">
        <w:t xml:space="preserve">, </w:t>
      </w:r>
      <w:r w:rsidR="00D9316D" w:rsidRPr="003165DD">
        <w:t>проведенно</w:t>
      </w:r>
      <w:r w:rsidR="005D4CDE" w:rsidRPr="003165DD">
        <w:t>й</w:t>
      </w:r>
      <w:r w:rsidR="00D63D97" w:rsidRPr="003165DD">
        <w:t xml:space="preserve"> </w:t>
      </w:r>
      <w:r w:rsidR="000B00CE" w:rsidRPr="003165DD">
        <w:t xml:space="preserve">в срок с </w:t>
      </w:r>
      <w:r w:rsidR="003165DD" w:rsidRPr="003165DD">
        <w:t xml:space="preserve">30 </w:t>
      </w:r>
      <w:r w:rsidR="00EE668A">
        <w:t>ок</w:t>
      </w:r>
      <w:r w:rsidR="003165DD" w:rsidRPr="003165DD">
        <w:t xml:space="preserve">тября </w:t>
      </w:r>
      <w:r w:rsidR="00D9316D" w:rsidRPr="003165DD">
        <w:t xml:space="preserve">по </w:t>
      </w:r>
      <w:r w:rsidR="00EE668A">
        <w:t>1</w:t>
      </w:r>
      <w:r w:rsidR="000B00CE" w:rsidRPr="003165DD">
        <w:t>2</w:t>
      </w:r>
      <w:r w:rsidR="003165DD" w:rsidRPr="003165DD">
        <w:t xml:space="preserve"> </w:t>
      </w:r>
      <w:r w:rsidR="00EE668A">
        <w:t>дека</w:t>
      </w:r>
      <w:r w:rsidR="003165DD" w:rsidRPr="003165DD">
        <w:t xml:space="preserve">бря </w:t>
      </w:r>
      <w:r w:rsidR="00D9316D" w:rsidRPr="00BE00CD">
        <w:t>202</w:t>
      </w:r>
      <w:r w:rsidR="00EE668A" w:rsidRPr="00BE00CD">
        <w:t>5</w:t>
      </w:r>
      <w:r w:rsidR="003165DD" w:rsidRPr="00BE00CD">
        <w:t xml:space="preserve"> </w:t>
      </w:r>
      <w:r w:rsidR="00D9316D" w:rsidRPr="00BE00CD">
        <w:t>года</w:t>
      </w:r>
      <w:r w:rsidR="003625AD">
        <w:t>,</w:t>
      </w:r>
      <w:r w:rsidR="00D9316D" w:rsidRPr="00BE00CD">
        <w:t xml:space="preserve"> </w:t>
      </w:r>
      <w:r w:rsidR="009A49AB" w:rsidRPr="00BE00CD">
        <w:t xml:space="preserve"> </w:t>
      </w:r>
      <w:r w:rsidR="0082765D">
        <w:t xml:space="preserve">начальнику Управления культуры, спорта и молодежи, директору МБУ ДО «ДШИ с. Б. Уча»,  </w:t>
      </w:r>
      <w:r w:rsidR="00DB01BF" w:rsidRPr="0025732B">
        <w:t xml:space="preserve">директору МКУ «ЦБ по </w:t>
      </w:r>
      <w:r w:rsidR="00DB01BF" w:rsidRPr="00CA0823">
        <w:t xml:space="preserve">обслуживанию учреждений Можгинского района» направлены </w:t>
      </w:r>
      <w:r w:rsidR="00DB01BF" w:rsidRPr="00216A57">
        <w:t xml:space="preserve">представления </w:t>
      </w:r>
      <w:r w:rsidR="00D9316D" w:rsidRPr="00216A57">
        <w:t xml:space="preserve">от </w:t>
      </w:r>
      <w:r w:rsidR="009D3991" w:rsidRPr="00216A57">
        <w:t>1</w:t>
      </w:r>
      <w:r w:rsidR="00DB01BF" w:rsidRPr="00216A57">
        <w:t>5</w:t>
      </w:r>
      <w:r w:rsidR="00D20C0C" w:rsidRPr="00216A57">
        <w:t xml:space="preserve"> </w:t>
      </w:r>
      <w:r w:rsidR="00DB01BF" w:rsidRPr="00216A57">
        <w:t>дека</w:t>
      </w:r>
      <w:r w:rsidR="00D20C0C" w:rsidRPr="00216A57">
        <w:t xml:space="preserve">бря </w:t>
      </w:r>
      <w:r w:rsidR="003165DD" w:rsidRPr="00216A57">
        <w:t>202</w:t>
      </w:r>
      <w:r w:rsidR="00DB01BF" w:rsidRPr="00216A57">
        <w:t>5</w:t>
      </w:r>
      <w:r w:rsidR="00D20C0C" w:rsidRPr="00216A57">
        <w:t xml:space="preserve"> года.</w:t>
      </w:r>
    </w:p>
    <w:p w14:paraId="13C4E456" w14:textId="38D01DCB" w:rsidR="00BE00CD" w:rsidRDefault="00BE00CD" w:rsidP="00BE00CD">
      <w:pPr>
        <w:ind w:firstLine="709"/>
        <w:contextualSpacing/>
        <w:jc w:val="both"/>
      </w:pPr>
      <w:r>
        <w:t xml:space="preserve">Отчеты о </w:t>
      </w:r>
      <w:r w:rsidR="003C7A10">
        <w:t xml:space="preserve">результатах </w:t>
      </w:r>
      <w:r>
        <w:t xml:space="preserve">контрольного мероприятия направлены Главе муниципального образования и </w:t>
      </w:r>
      <w:r w:rsidRPr="00F03AD8">
        <w:t xml:space="preserve">Председателю Совета депутатов муниципального образования «Муниципальный округ Можгинский район Удмуртской Республики».  </w:t>
      </w:r>
    </w:p>
    <w:p w14:paraId="4AAF5052" w14:textId="0919DCF5" w:rsidR="00D20C0C" w:rsidRDefault="00B0337F" w:rsidP="003F3E79">
      <w:pPr>
        <w:pStyle w:val="ac"/>
        <w:ind w:left="0" w:firstLine="709"/>
        <w:jc w:val="both"/>
      </w:pPr>
      <w:r>
        <w:t>Руководителями объектов контроля изданы приказы об устранении нарушений и замечаний, выявленных в ходе контрольного мероприятия: н</w:t>
      </w:r>
      <w:r w:rsidR="00FA29D3">
        <w:t xml:space="preserve">ачальником Управления культуры, спорта и молодежи </w:t>
      </w:r>
      <w:r w:rsidR="00FA29D3" w:rsidRPr="00C4328E">
        <w:t>от 17</w:t>
      </w:r>
      <w:r>
        <w:t>.12.</w:t>
      </w:r>
      <w:r w:rsidR="00FA29D3" w:rsidRPr="00C4328E">
        <w:t>2025 № 97.1</w:t>
      </w:r>
      <w:r>
        <w:t xml:space="preserve"> и д</w:t>
      </w:r>
      <w:r w:rsidR="00D20C0C">
        <w:t>иректором МКУ «ЦБ по обслуживанию учреждений Можгинского района»</w:t>
      </w:r>
      <w:r>
        <w:t xml:space="preserve"> от </w:t>
      </w:r>
      <w:r w:rsidR="00C67548">
        <w:t>15</w:t>
      </w:r>
      <w:r w:rsidR="00152492">
        <w:t>.</w:t>
      </w:r>
      <w:r w:rsidR="00C67548">
        <w:t>12.</w:t>
      </w:r>
      <w:r>
        <w:t>2025 №</w:t>
      </w:r>
      <w:r w:rsidR="00C67548">
        <w:t xml:space="preserve"> </w:t>
      </w:r>
      <w:r w:rsidR="00152492">
        <w:t>20-од</w:t>
      </w:r>
      <w:r>
        <w:t>.</w:t>
      </w:r>
    </w:p>
    <w:p w14:paraId="18980C95" w14:textId="183A213D" w:rsidR="007D3477" w:rsidRPr="00C65BD0" w:rsidRDefault="007D3477" w:rsidP="00003A4A">
      <w:pPr>
        <w:ind w:firstLine="709"/>
        <w:contextualSpacing/>
        <w:jc w:val="both"/>
      </w:pPr>
      <w:r>
        <w:t>Представление на контроле</w:t>
      </w:r>
      <w:r w:rsidR="00CC03D0">
        <w:t xml:space="preserve">, срок представления информации об устранении выявленных нарушений и замечаний </w:t>
      </w:r>
      <w:r w:rsidR="00AB347F">
        <w:t>в контрольно-счетный отдел</w:t>
      </w:r>
      <w:r w:rsidR="003625AD">
        <w:t xml:space="preserve"> Можгинского района</w:t>
      </w:r>
      <w:r w:rsidR="00AB347F">
        <w:t xml:space="preserve"> определен </w:t>
      </w:r>
      <w:r w:rsidR="00CC03D0">
        <w:t>январ</w:t>
      </w:r>
      <w:r w:rsidR="00AB347F">
        <w:t>ь</w:t>
      </w:r>
      <w:r w:rsidR="00CC03D0">
        <w:t xml:space="preserve"> 202</w:t>
      </w:r>
      <w:r w:rsidR="003F374D">
        <w:t>6</w:t>
      </w:r>
      <w:r w:rsidR="00CC03D0">
        <w:t xml:space="preserve"> года. </w:t>
      </w:r>
    </w:p>
    <w:p w14:paraId="2FDA864C" w14:textId="77777777" w:rsidR="00003A4A" w:rsidRPr="005A3BA9" w:rsidRDefault="00003A4A" w:rsidP="005A3BA9">
      <w:pPr>
        <w:pStyle w:val="ac"/>
        <w:ind w:left="0" w:firstLine="709"/>
        <w:jc w:val="both"/>
        <w:outlineLvl w:val="0"/>
      </w:pPr>
    </w:p>
    <w:p w14:paraId="00BC862F" w14:textId="0537C14E" w:rsidR="00CE0448" w:rsidRPr="007D3477" w:rsidRDefault="00900B94" w:rsidP="00B32414">
      <w:pPr>
        <w:contextualSpacing/>
        <w:jc w:val="both"/>
      </w:pPr>
      <w:r w:rsidRPr="007D3477">
        <w:t xml:space="preserve">исп. </w:t>
      </w:r>
      <w:r w:rsidR="00927996">
        <w:t>председатель</w:t>
      </w:r>
      <w:r w:rsidR="00CE0448" w:rsidRPr="007D3477">
        <w:t xml:space="preserve"> </w:t>
      </w:r>
      <w:r w:rsidRPr="007D3477">
        <w:t>контрольно-счетного отдела</w:t>
      </w:r>
      <w:r w:rsidR="00CE0448" w:rsidRPr="007D3477">
        <w:t xml:space="preserve"> </w:t>
      </w:r>
      <w:r w:rsidR="00927996">
        <w:t>Т</w:t>
      </w:r>
      <w:r w:rsidR="007D3477" w:rsidRPr="007D3477">
        <w:t>.</w:t>
      </w:r>
      <w:r w:rsidR="00927996">
        <w:t>А</w:t>
      </w:r>
      <w:r w:rsidR="007D3477" w:rsidRPr="007D3477">
        <w:t xml:space="preserve">. </w:t>
      </w:r>
      <w:r w:rsidR="00927996">
        <w:t>Пантелее</w:t>
      </w:r>
      <w:r w:rsidR="007D3477" w:rsidRPr="007D3477">
        <w:t>ва</w:t>
      </w:r>
    </w:p>
    <w:p w14:paraId="5B74661B" w14:textId="79CDD02F" w:rsidR="00CE0448" w:rsidRPr="005A3BA9" w:rsidRDefault="00CE0448" w:rsidP="00B32414">
      <w:pPr>
        <w:contextualSpacing/>
        <w:jc w:val="both"/>
      </w:pPr>
      <w:r w:rsidRPr="007D3477">
        <w:t>2</w:t>
      </w:r>
      <w:r w:rsidR="003F374D">
        <w:t>5</w:t>
      </w:r>
      <w:r w:rsidRPr="007D3477">
        <w:t>.12.202</w:t>
      </w:r>
      <w:r w:rsidR="00927996">
        <w:t>5</w:t>
      </w:r>
      <w:r w:rsidRPr="005A3BA9">
        <w:t xml:space="preserve"> </w:t>
      </w:r>
    </w:p>
    <w:p w14:paraId="1B7DFA05" w14:textId="77777777" w:rsidR="00CE0448" w:rsidRPr="005A3BA9" w:rsidRDefault="00CE0448" w:rsidP="005A3BA9">
      <w:pPr>
        <w:ind w:right="-1" w:firstLine="709"/>
        <w:jc w:val="both"/>
      </w:pPr>
    </w:p>
    <w:sectPr w:rsidR="00CE0448" w:rsidRPr="005A3BA9" w:rsidSect="00F954E1">
      <w:headerReference w:type="default" r:id="rId9"/>
      <w:footerReference w:type="default" r:id="rId10"/>
      <w:headerReference w:type="first" r:id="rId11"/>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3C55E" w14:textId="77777777" w:rsidR="008E46CA" w:rsidRDefault="008E46CA" w:rsidP="00346126">
      <w:r>
        <w:separator/>
      </w:r>
    </w:p>
  </w:endnote>
  <w:endnote w:type="continuationSeparator" w:id="0">
    <w:p w14:paraId="79274916" w14:textId="77777777" w:rsidR="008E46CA" w:rsidRDefault="008E46CA" w:rsidP="0034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53AE" w14:textId="77777777" w:rsidR="0027012D" w:rsidRPr="003B35BF" w:rsidRDefault="0027012D" w:rsidP="0027012D">
    <w:pPr>
      <w:pStyle w:val="aa"/>
    </w:pPr>
  </w:p>
  <w:p w14:paraId="3BBE40C8" w14:textId="77777777" w:rsidR="0027012D" w:rsidRDefault="0027012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F1BF" w14:textId="77777777" w:rsidR="008E46CA" w:rsidRDefault="008E46CA" w:rsidP="00346126">
      <w:r>
        <w:separator/>
      </w:r>
    </w:p>
  </w:footnote>
  <w:footnote w:type="continuationSeparator" w:id="0">
    <w:p w14:paraId="09C48731" w14:textId="77777777" w:rsidR="008E46CA" w:rsidRDefault="008E46CA" w:rsidP="00346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6E40" w14:textId="77777777" w:rsidR="00E42215" w:rsidRDefault="00E42215">
    <w:pPr>
      <w:pStyle w:val="a6"/>
      <w:jc w:val="center"/>
    </w:pPr>
  </w:p>
  <w:p w14:paraId="408D6AB0" w14:textId="77777777" w:rsidR="0027012D" w:rsidRDefault="0027012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D4CE" w14:textId="77777777" w:rsidR="0027012D" w:rsidRDefault="00C92B9D">
    <w:pPr>
      <w:pStyle w:val="a6"/>
    </w:pPr>
    <w:r>
      <w:fldChar w:fldCharType="begin"/>
    </w:r>
    <w:r w:rsidR="004C3610">
      <w:instrText xml:space="preserve"> PAGE   \* MERGEFORMAT </w:instrText>
    </w:r>
    <w:r>
      <w:fldChar w:fldCharType="separate"/>
    </w:r>
    <w:r w:rsidR="00EC7365">
      <w:rPr>
        <w:noProof/>
      </w:rPr>
      <w:t>20</w:t>
    </w:r>
    <w:r>
      <w:fldChar w:fldCharType="end"/>
    </w:r>
  </w:p>
  <w:p w14:paraId="543BD0E8" w14:textId="77777777" w:rsidR="0027012D" w:rsidRDefault="002701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4AF2"/>
    <w:multiLevelType w:val="hybridMultilevel"/>
    <w:tmpl w:val="E2F09EBC"/>
    <w:lvl w:ilvl="0" w:tplc="3A10C7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89464E"/>
    <w:multiLevelType w:val="hybridMultilevel"/>
    <w:tmpl w:val="06543F4A"/>
    <w:lvl w:ilvl="0" w:tplc="04190011">
      <w:start w:val="1"/>
      <w:numFmt w:val="decimal"/>
      <w:lvlText w:val="%1)"/>
      <w:lvlJc w:val="left"/>
      <w:pPr>
        <w:ind w:left="2628" w:hanging="360"/>
      </w:pPr>
      <w:rPr>
        <w:rFonts w:hint="default"/>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 w15:restartNumberingAfterBreak="0">
    <w:nsid w:val="5A215D83"/>
    <w:multiLevelType w:val="hybridMultilevel"/>
    <w:tmpl w:val="350A1242"/>
    <w:lvl w:ilvl="0" w:tplc="3A10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1333ECF"/>
    <w:multiLevelType w:val="hybridMultilevel"/>
    <w:tmpl w:val="470272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D4414B4"/>
    <w:multiLevelType w:val="hybridMultilevel"/>
    <w:tmpl w:val="835CDF58"/>
    <w:lvl w:ilvl="0" w:tplc="46C69FF2">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5" w15:restartNumberingAfterBreak="0">
    <w:nsid w:val="6EF86350"/>
    <w:multiLevelType w:val="hybridMultilevel"/>
    <w:tmpl w:val="B018FF70"/>
    <w:lvl w:ilvl="0" w:tplc="9AAE8B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7B11C29"/>
    <w:multiLevelType w:val="hybridMultilevel"/>
    <w:tmpl w:val="F93AD25A"/>
    <w:lvl w:ilvl="0" w:tplc="034E3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6"/>
  </w:num>
  <w:num w:numId="3">
    <w:abstractNumId w:val="2"/>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1F17"/>
    <w:rsid w:val="00002E23"/>
    <w:rsid w:val="00003A4A"/>
    <w:rsid w:val="000116A2"/>
    <w:rsid w:val="0001554F"/>
    <w:rsid w:val="0002439A"/>
    <w:rsid w:val="0002611D"/>
    <w:rsid w:val="00031023"/>
    <w:rsid w:val="000369CD"/>
    <w:rsid w:val="00041676"/>
    <w:rsid w:val="0005119B"/>
    <w:rsid w:val="00055F5D"/>
    <w:rsid w:val="00063E9F"/>
    <w:rsid w:val="0006506B"/>
    <w:rsid w:val="00070B65"/>
    <w:rsid w:val="00093C04"/>
    <w:rsid w:val="000A2926"/>
    <w:rsid w:val="000A757C"/>
    <w:rsid w:val="000A79E5"/>
    <w:rsid w:val="000B00CE"/>
    <w:rsid w:val="000B03C1"/>
    <w:rsid w:val="000B3C6D"/>
    <w:rsid w:val="000B7463"/>
    <w:rsid w:val="000C3013"/>
    <w:rsid w:val="000C35B6"/>
    <w:rsid w:val="000C7440"/>
    <w:rsid w:val="000D257A"/>
    <w:rsid w:val="000F34C7"/>
    <w:rsid w:val="000F3CF7"/>
    <w:rsid w:val="000F4EB0"/>
    <w:rsid w:val="000F6362"/>
    <w:rsid w:val="00101AA5"/>
    <w:rsid w:val="00102B57"/>
    <w:rsid w:val="00105ECE"/>
    <w:rsid w:val="001218F0"/>
    <w:rsid w:val="001230E1"/>
    <w:rsid w:val="0012663D"/>
    <w:rsid w:val="00127D01"/>
    <w:rsid w:val="001360E7"/>
    <w:rsid w:val="00137178"/>
    <w:rsid w:val="0014057A"/>
    <w:rsid w:val="00142FA8"/>
    <w:rsid w:val="001436E1"/>
    <w:rsid w:val="0014495F"/>
    <w:rsid w:val="00146AC1"/>
    <w:rsid w:val="00150638"/>
    <w:rsid w:val="001513A5"/>
    <w:rsid w:val="00152492"/>
    <w:rsid w:val="0015393A"/>
    <w:rsid w:val="00153A19"/>
    <w:rsid w:val="001550AD"/>
    <w:rsid w:val="00155AAE"/>
    <w:rsid w:val="00170A40"/>
    <w:rsid w:val="00172856"/>
    <w:rsid w:val="001735F3"/>
    <w:rsid w:val="0018418F"/>
    <w:rsid w:val="00187C75"/>
    <w:rsid w:val="0019285C"/>
    <w:rsid w:val="001A06A8"/>
    <w:rsid w:val="001A5793"/>
    <w:rsid w:val="001B41E8"/>
    <w:rsid w:val="001C27F9"/>
    <w:rsid w:val="001C70E1"/>
    <w:rsid w:val="001D462E"/>
    <w:rsid w:val="001D7A85"/>
    <w:rsid w:val="001E033A"/>
    <w:rsid w:val="001E28CB"/>
    <w:rsid w:val="001E32A1"/>
    <w:rsid w:val="001E68E6"/>
    <w:rsid w:val="001F0306"/>
    <w:rsid w:val="001F0489"/>
    <w:rsid w:val="001F1FED"/>
    <w:rsid w:val="001F275A"/>
    <w:rsid w:val="001F60FE"/>
    <w:rsid w:val="001F7D90"/>
    <w:rsid w:val="00204A02"/>
    <w:rsid w:val="00205663"/>
    <w:rsid w:val="00206C8D"/>
    <w:rsid w:val="00210299"/>
    <w:rsid w:val="00216A57"/>
    <w:rsid w:val="0021783C"/>
    <w:rsid w:val="00221386"/>
    <w:rsid w:val="00222368"/>
    <w:rsid w:val="00224F54"/>
    <w:rsid w:val="00227CF7"/>
    <w:rsid w:val="00236A11"/>
    <w:rsid w:val="00242763"/>
    <w:rsid w:val="00246903"/>
    <w:rsid w:val="0025153B"/>
    <w:rsid w:val="002523E3"/>
    <w:rsid w:val="002533B6"/>
    <w:rsid w:val="0025406A"/>
    <w:rsid w:val="0025732B"/>
    <w:rsid w:val="00261319"/>
    <w:rsid w:val="0027012D"/>
    <w:rsid w:val="00272D7D"/>
    <w:rsid w:val="00273FF6"/>
    <w:rsid w:val="00277879"/>
    <w:rsid w:val="00281383"/>
    <w:rsid w:val="00281AD1"/>
    <w:rsid w:val="002836F8"/>
    <w:rsid w:val="002B29CB"/>
    <w:rsid w:val="002B5A55"/>
    <w:rsid w:val="002C0537"/>
    <w:rsid w:val="002C063B"/>
    <w:rsid w:val="002C1210"/>
    <w:rsid w:val="002D7550"/>
    <w:rsid w:val="002E3BC6"/>
    <w:rsid w:val="002E6B9B"/>
    <w:rsid w:val="002F0EDE"/>
    <w:rsid w:val="002F29CF"/>
    <w:rsid w:val="002F3DCD"/>
    <w:rsid w:val="002F7C5F"/>
    <w:rsid w:val="003013D9"/>
    <w:rsid w:val="003165DD"/>
    <w:rsid w:val="0032024F"/>
    <w:rsid w:val="003224B5"/>
    <w:rsid w:val="00326118"/>
    <w:rsid w:val="00330036"/>
    <w:rsid w:val="003350F2"/>
    <w:rsid w:val="0034168E"/>
    <w:rsid w:val="003421AC"/>
    <w:rsid w:val="00343821"/>
    <w:rsid w:val="00344386"/>
    <w:rsid w:val="00345DAB"/>
    <w:rsid w:val="00346126"/>
    <w:rsid w:val="00347514"/>
    <w:rsid w:val="00352A7F"/>
    <w:rsid w:val="00352F20"/>
    <w:rsid w:val="00353D91"/>
    <w:rsid w:val="003548EE"/>
    <w:rsid w:val="0036053B"/>
    <w:rsid w:val="003625AD"/>
    <w:rsid w:val="0036428E"/>
    <w:rsid w:val="00365B97"/>
    <w:rsid w:val="00367347"/>
    <w:rsid w:val="0037144B"/>
    <w:rsid w:val="00371981"/>
    <w:rsid w:val="00371B33"/>
    <w:rsid w:val="00373277"/>
    <w:rsid w:val="003742E1"/>
    <w:rsid w:val="0037538C"/>
    <w:rsid w:val="0037741B"/>
    <w:rsid w:val="003850C5"/>
    <w:rsid w:val="00391789"/>
    <w:rsid w:val="003939B0"/>
    <w:rsid w:val="003A172C"/>
    <w:rsid w:val="003A2AB4"/>
    <w:rsid w:val="003C4BF5"/>
    <w:rsid w:val="003C5F48"/>
    <w:rsid w:val="003C7A10"/>
    <w:rsid w:val="003D2248"/>
    <w:rsid w:val="003D4459"/>
    <w:rsid w:val="003D5FF7"/>
    <w:rsid w:val="003E4CAA"/>
    <w:rsid w:val="003E60E2"/>
    <w:rsid w:val="003F374D"/>
    <w:rsid w:val="003F3CBC"/>
    <w:rsid w:val="003F3E79"/>
    <w:rsid w:val="00400627"/>
    <w:rsid w:val="004075A7"/>
    <w:rsid w:val="0041327F"/>
    <w:rsid w:val="00423C4B"/>
    <w:rsid w:val="00424B7B"/>
    <w:rsid w:val="004263E8"/>
    <w:rsid w:val="00426658"/>
    <w:rsid w:val="0043054B"/>
    <w:rsid w:val="00430B40"/>
    <w:rsid w:val="0043642F"/>
    <w:rsid w:val="004374CC"/>
    <w:rsid w:val="00440E9A"/>
    <w:rsid w:val="00441E32"/>
    <w:rsid w:val="004427A4"/>
    <w:rsid w:val="00443796"/>
    <w:rsid w:val="00446B43"/>
    <w:rsid w:val="00447029"/>
    <w:rsid w:val="00447154"/>
    <w:rsid w:val="00471F0F"/>
    <w:rsid w:val="00471FE2"/>
    <w:rsid w:val="00472D14"/>
    <w:rsid w:val="00473A63"/>
    <w:rsid w:val="004740E9"/>
    <w:rsid w:val="00474D62"/>
    <w:rsid w:val="00474EA0"/>
    <w:rsid w:val="00476C9D"/>
    <w:rsid w:val="00480322"/>
    <w:rsid w:val="004859E8"/>
    <w:rsid w:val="004863F1"/>
    <w:rsid w:val="00497223"/>
    <w:rsid w:val="004975B5"/>
    <w:rsid w:val="004A0282"/>
    <w:rsid w:val="004A2C09"/>
    <w:rsid w:val="004C1D8D"/>
    <w:rsid w:val="004C3610"/>
    <w:rsid w:val="004C4AD2"/>
    <w:rsid w:val="004C4C12"/>
    <w:rsid w:val="004C6D38"/>
    <w:rsid w:val="004D114C"/>
    <w:rsid w:val="004D5CD0"/>
    <w:rsid w:val="004D6BC7"/>
    <w:rsid w:val="004D6D82"/>
    <w:rsid w:val="004D7990"/>
    <w:rsid w:val="004D7EEB"/>
    <w:rsid w:val="004E09B6"/>
    <w:rsid w:val="004F1CD8"/>
    <w:rsid w:val="004F3BF9"/>
    <w:rsid w:val="004F4433"/>
    <w:rsid w:val="004F5059"/>
    <w:rsid w:val="004F5C68"/>
    <w:rsid w:val="0050417C"/>
    <w:rsid w:val="005049B1"/>
    <w:rsid w:val="00504B4E"/>
    <w:rsid w:val="00511CE7"/>
    <w:rsid w:val="00525484"/>
    <w:rsid w:val="00525643"/>
    <w:rsid w:val="005359AE"/>
    <w:rsid w:val="00540DFB"/>
    <w:rsid w:val="00543480"/>
    <w:rsid w:val="00543A8B"/>
    <w:rsid w:val="00545018"/>
    <w:rsid w:val="00547B27"/>
    <w:rsid w:val="00580340"/>
    <w:rsid w:val="00583638"/>
    <w:rsid w:val="00583BFE"/>
    <w:rsid w:val="00593338"/>
    <w:rsid w:val="005950D6"/>
    <w:rsid w:val="005958AD"/>
    <w:rsid w:val="00597956"/>
    <w:rsid w:val="005A3BA9"/>
    <w:rsid w:val="005A5E7A"/>
    <w:rsid w:val="005B16F9"/>
    <w:rsid w:val="005B175D"/>
    <w:rsid w:val="005B2A0B"/>
    <w:rsid w:val="005B3CE0"/>
    <w:rsid w:val="005B7BCF"/>
    <w:rsid w:val="005C069D"/>
    <w:rsid w:val="005C3543"/>
    <w:rsid w:val="005C4A85"/>
    <w:rsid w:val="005D4CDE"/>
    <w:rsid w:val="005D7EBC"/>
    <w:rsid w:val="005E03F1"/>
    <w:rsid w:val="005E0F2A"/>
    <w:rsid w:val="005E2C47"/>
    <w:rsid w:val="005F0E86"/>
    <w:rsid w:val="005F4E28"/>
    <w:rsid w:val="005F64C2"/>
    <w:rsid w:val="005F6D9B"/>
    <w:rsid w:val="00600402"/>
    <w:rsid w:val="0061211F"/>
    <w:rsid w:val="00613485"/>
    <w:rsid w:val="00617EFF"/>
    <w:rsid w:val="00623951"/>
    <w:rsid w:val="0062704B"/>
    <w:rsid w:val="0063677F"/>
    <w:rsid w:val="00644A8B"/>
    <w:rsid w:val="00644FF1"/>
    <w:rsid w:val="00645B68"/>
    <w:rsid w:val="00647065"/>
    <w:rsid w:val="00653639"/>
    <w:rsid w:val="0065493E"/>
    <w:rsid w:val="00656E64"/>
    <w:rsid w:val="00664253"/>
    <w:rsid w:val="006651E9"/>
    <w:rsid w:val="00667E47"/>
    <w:rsid w:val="0067163E"/>
    <w:rsid w:val="00672A3D"/>
    <w:rsid w:val="0068778D"/>
    <w:rsid w:val="0069102F"/>
    <w:rsid w:val="00691E52"/>
    <w:rsid w:val="00692D9F"/>
    <w:rsid w:val="006A6777"/>
    <w:rsid w:val="006B72E3"/>
    <w:rsid w:val="006C17AE"/>
    <w:rsid w:val="006C5820"/>
    <w:rsid w:val="006E39F8"/>
    <w:rsid w:val="006F4BEA"/>
    <w:rsid w:val="006F6042"/>
    <w:rsid w:val="006F6B8B"/>
    <w:rsid w:val="006F7ADB"/>
    <w:rsid w:val="00703088"/>
    <w:rsid w:val="00703727"/>
    <w:rsid w:val="007072B6"/>
    <w:rsid w:val="007278E5"/>
    <w:rsid w:val="0073103B"/>
    <w:rsid w:val="00732E64"/>
    <w:rsid w:val="0073774E"/>
    <w:rsid w:val="0074597C"/>
    <w:rsid w:val="00750997"/>
    <w:rsid w:val="00750F7A"/>
    <w:rsid w:val="007525A9"/>
    <w:rsid w:val="0076678A"/>
    <w:rsid w:val="007701D0"/>
    <w:rsid w:val="007702C0"/>
    <w:rsid w:val="00772797"/>
    <w:rsid w:val="00772A27"/>
    <w:rsid w:val="007733BE"/>
    <w:rsid w:val="007A0EF1"/>
    <w:rsid w:val="007A345D"/>
    <w:rsid w:val="007B20DA"/>
    <w:rsid w:val="007B7143"/>
    <w:rsid w:val="007C2716"/>
    <w:rsid w:val="007C2E05"/>
    <w:rsid w:val="007C3040"/>
    <w:rsid w:val="007C4B1C"/>
    <w:rsid w:val="007D1B07"/>
    <w:rsid w:val="007D203E"/>
    <w:rsid w:val="007D3477"/>
    <w:rsid w:val="007D3F2E"/>
    <w:rsid w:val="007D4BF3"/>
    <w:rsid w:val="007D6372"/>
    <w:rsid w:val="007D7916"/>
    <w:rsid w:val="007D7F45"/>
    <w:rsid w:val="007E1F17"/>
    <w:rsid w:val="007E50AB"/>
    <w:rsid w:val="007F3073"/>
    <w:rsid w:val="007F3317"/>
    <w:rsid w:val="007F4698"/>
    <w:rsid w:val="00800766"/>
    <w:rsid w:val="00800E0E"/>
    <w:rsid w:val="00802E21"/>
    <w:rsid w:val="008041A6"/>
    <w:rsid w:val="00804AAB"/>
    <w:rsid w:val="0080520A"/>
    <w:rsid w:val="00805D77"/>
    <w:rsid w:val="0081389B"/>
    <w:rsid w:val="0082101A"/>
    <w:rsid w:val="008234A3"/>
    <w:rsid w:val="0082765D"/>
    <w:rsid w:val="00833362"/>
    <w:rsid w:val="00840D84"/>
    <w:rsid w:val="0084179F"/>
    <w:rsid w:val="00844505"/>
    <w:rsid w:val="00860779"/>
    <w:rsid w:val="00860EC2"/>
    <w:rsid w:val="00865523"/>
    <w:rsid w:val="0087218B"/>
    <w:rsid w:val="00875B01"/>
    <w:rsid w:val="0088539C"/>
    <w:rsid w:val="00886DF9"/>
    <w:rsid w:val="0089369B"/>
    <w:rsid w:val="0089655D"/>
    <w:rsid w:val="00897B1A"/>
    <w:rsid w:val="008A12E7"/>
    <w:rsid w:val="008A1BFC"/>
    <w:rsid w:val="008A35E1"/>
    <w:rsid w:val="008A6284"/>
    <w:rsid w:val="008A704F"/>
    <w:rsid w:val="008A7BCB"/>
    <w:rsid w:val="008B0FEA"/>
    <w:rsid w:val="008B4287"/>
    <w:rsid w:val="008C2F28"/>
    <w:rsid w:val="008E2933"/>
    <w:rsid w:val="008E2BCF"/>
    <w:rsid w:val="008E41B0"/>
    <w:rsid w:val="008E46CA"/>
    <w:rsid w:val="008E5843"/>
    <w:rsid w:val="008E7E6F"/>
    <w:rsid w:val="008E7ED1"/>
    <w:rsid w:val="008F2051"/>
    <w:rsid w:val="008F2B47"/>
    <w:rsid w:val="00900B94"/>
    <w:rsid w:val="00906FE7"/>
    <w:rsid w:val="00910656"/>
    <w:rsid w:val="00913715"/>
    <w:rsid w:val="0092148A"/>
    <w:rsid w:val="00922C4A"/>
    <w:rsid w:val="00922E68"/>
    <w:rsid w:val="009241FC"/>
    <w:rsid w:val="00925369"/>
    <w:rsid w:val="00927996"/>
    <w:rsid w:val="00927FA0"/>
    <w:rsid w:val="00931255"/>
    <w:rsid w:val="00935112"/>
    <w:rsid w:val="00935245"/>
    <w:rsid w:val="00941740"/>
    <w:rsid w:val="0094710E"/>
    <w:rsid w:val="009513CF"/>
    <w:rsid w:val="00956E4A"/>
    <w:rsid w:val="0095761F"/>
    <w:rsid w:val="00962BD7"/>
    <w:rsid w:val="0096397B"/>
    <w:rsid w:val="00964672"/>
    <w:rsid w:val="0097059A"/>
    <w:rsid w:val="00982A7E"/>
    <w:rsid w:val="0099137D"/>
    <w:rsid w:val="00996939"/>
    <w:rsid w:val="009A1BF8"/>
    <w:rsid w:val="009A289B"/>
    <w:rsid w:val="009A49AB"/>
    <w:rsid w:val="009A4B56"/>
    <w:rsid w:val="009A6E31"/>
    <w:rsid w:val="009B1053"/>
    <w:rsid w:val="009B1CD6"/>
    <w:rsid w:val="009B64B2"/>
    <w:rsid w:val="009C1413"/>
    <w:rsid w:val="009C4133"/>
    <w:rsid w:val="009C6FAA"/>
    <w:rsid w:val="009C7643"/>
    <w:rsid w:val="009D3991"/>
    <w:rsid w:val="009E45B2"/>
    <w:rsid w:val="009E5B7A"/>
    <w:rsid w:val="009E7359"/>
    <w:rsid w:val="009E7FB7"/>
    <w:rsid w:val="00A00D7D"/>
    <w:rsid w:val="00A10FCF"/>
    <w:rsid w:val="00A12587"/>
    <w:rsid w:val="00A13FA8"/>
    <w:rsid w:val="00A145D3"/>
    <w:rsid w:val="00A23944"/>
    <w:rsid w:val="00A24419"/>
    <w:rsid w:val="00A25801"/>
    <w:rsid w:val="00A32BC2"/>
    <w:rsid w:val="00A379FA"/>
    <w:rsid w:val="00A44B03"/>
    <w:rsid w:val="00A469CE"/>
    <w:rsid w:val="00A4751C"/>
    <w:rsid w:val="00A52980"/>
    <w:rsid w:val="00A52D77"/>
    <w:rsid w:val="00A54917"/>
    <w:rsid w:val="00A60B14"/>
    <w:rsid w:val="00A611A0"/>
    <w:rsid w:val="00A656B1"/>
    <w:rsid w:val="00A76AD7"/>
    <w:rsid w:val="00A815BB"/>
    <w:rsid w:val="00A852B2"/>
    <w:rsid w:val="00A85E95"/>
    <w:rsid w:val="00A9020C"/>
    <w:rsid w:val="00A91948"/>
    <w:rsid w:val="00A92F21"/>
    <w:rsid w:val="00A97F4F"/>
    <w:rsid w:val="00AA0966"/>
    <w:rsid w:val="00AA1CA1"/>
    <w:rsid w:val="00AA7EE7"/>
    <w:rsid w:val="00AB347F"/>
    <w:rsid w:val="00AB4D76"/>
    <w:rsid w:val="00AC03AB"/>
    <w:rsid w:val="00AC29F9"/>
    <w:rsid w:val="00AE05A2"/>
    <w:rsid w:val="00AE1D9C"/>
    <w:rsid w:val="00AE38E4"/>
    <w:rsid w:val="00AE4717"/>
    <w:rsid w:val="00AF2911"/>
    <w:rsid w:val="00AF7051"/>
    <w:rsid w:val="00AF7217"/>
    <w:rsid w:val="00B0337F"/>
    <w:rsid w:val="00B046BF"/>
    <w:rsid w:val="00B11845"/>
    <w:rsid w:val="00B30895"/>
    <w:rsid w:val="00B31E63"/>
    <w:rsid w:val="00B32414"/>
    <w:rsid w:val="00B411EB"/>
    <w:rsid w:val="00B42204"/>
    <w:rsid w:val="00B45CBA"/>
    <w:rsid w:val="00B74626"/>
    <w:rsid w:val="00B75458"/>
    <w:rsid w:val="00B81ACA"/>
    <w:rsid w:val="00B95947"/>
    <w:rsid w:val="00BA266D"/>
    <w:rsid w:val="00BB1962"/>
    <w:rsid w:val="00BB2597"/>
    <w:rsid w:val="00BB2779"/>
    <w:rsid w:val="00BC306A"/>
    <w:rsid w:val="00BC5501"/>
    <w:rsid w:val="00BC5AEC"/>
    <w:rsid w:val="00BD2F37"/>
    <w:rsid w:val="00BD2F57"/>
    <w:rsid w:val="00BE00CD"/>
    <w:rsid w:val="00BE4215"/>
    <w:rsid w:val="00BE6D53"/>
    <w:rsid w:val="00BF6D22"/>
    <w:rsid w:val="00C03C3C"/>
    <w:rsid w:val="00C06FBD"/>
    <w:rsid w:val="00C12F97"/>
    <w:rsid w:val="00C402C3"/>
    <w:rsid w:val="00C4328E"/>
    <w:rsid w:val="00C45690"/>
    <w:rsid w:val="00C4783C"/>
    <w:rsid w:val="00C51A63"/>
    <w:rsid w:val="00C53398"/>
    <w:rsid w:val="00C65BD0"/>
    <w:rsid w:val="00C66297"/>
    <w:rsid w:val="00C67548"/>
    <w:rsid w:val="00C73F95"/>
    <w:rsid w:val="00C80109"/>
    <w:rsid w:val="00C90BDF"/>
    <w:rsid w:val="00C92B9D"/>
    <w:rsid w:val="00C952E8"/>
    <w:rsid w:val="00CA0823"/>
    <w:rsid w:val="00CA5AD7"/>
    <w:rsid w:val="00CA6E8B"/>
    <w:rsid w:val="00CB0550"/>
    <w:rsid w:val="00CB305B"/>
    <w:rsid w:val="00CB428C"/>
    <w:rsid w:val="00CB645F"/>
    <w:rsid w:val="00CC03D0"/>
    <w:rsid w:val="00CD5315"/>
    <w:rsid w:val="00CD6A3B"/>
    <w:rsid w:val="00CE0448"/>
    <w:rsid w:val="00D03171"/>
    <w:rsid w:val="00D076CA"/>
    <w:rsid w:val="00D103DD"/>
    <w:rsid w:val="00D1640F"/>
    <w:rsid w:val="00D16413"/>
    <w:rsid w:val="00D1685E"/>
    <w:rsid w:val="00D16E3B"/>
    <w:rsid w:val="00D20C0C"/>
    <w:rsid w:val="00D258DD"/>
    <w:rsid w:val="00D3132C"/>
    <w:rsid w:val="00D34F97"/>
    <w:rsid w:val="00D35EFC"/>
    <w:rsid w:val="00D40ACC"/>
    <w:rsid w:val="00D41374"/>
    <w:rsid w:val="00D43129"/>
    <w:rsid w:val="00D445F5"/>
    <w:rsid w:val="00D4490A"/>
    <w:rsid w:val="00D5795C"/>
    <w:rsid w:val="00D60E91"/>
    <w:rsid w:val="00D63D97"/>
    <w:rsid w:val="00D752AC"/>
    <w:rsid w:val="00D77B78"/>
    <w:rsid w:val="00D830FE"/>
    <w:rsid w:val="00D83D7A"/>
    <w:rsid w:val="00D85D35"/>
    <w:rsid w:val="00D878DA"/>
    <w:rsid w:val="00D9235B"/>
    <w:rsid w:val="00D9316D"/>
    <w:rsid w:val="00D95ED0"/>
    <w:rsid w:val="00DA1856"/>
    <w:rsid w:val="00DA366D"/>
    <w:rsid w:val="00DA5408"/>
    <w:rsid w:val="00DB01BF"/>
    <w:rsid w:val="00DB11CE"/>
    <w:rsid w:val="00DB3AE2"/>
    <w:rsid w:val="00DB594E"/>
    <w:rsid w:val="00DC35C4"/>
    <w:rsid w:val="00DD72C1"/>
    <w:rsid w:val="00DE596E"/>
    <w:rsid w:val="00DF63F3"/>
    <w:rsid w:val="00E063B1"/>
    <w:rsid w:val="00E11326"/>
    <w:rsid w:val="00E11648"/>
    <w:rsid w:val="00E116DA"/>
    <w:rsid w:val="00E11BC6"/>
    <w:rsid w:val="00E12FFA"/>
    <w:rsid w:val="00E14024"/>
    <w:rsid w:val="00E2401A"/>
    <w:rsid w:val="00E277AE"/>
    <w:rsid w:val="00E40304"/>
    <w:rsid w:val="00E42215"/>
    <w:rsid w:val="00E44B62"/>
    <w:rsid w:val="00E5059C"/>
    <w:rsid w:val="00E71522"/>
    <w:rsid w:val="00E74EDD"/>
    <w:rsid w:val="00E7538E"/>
    <w:rsid w:val="00E80FA8"/>
    <w:rsid w:val="00E90564"/>
    <w:rsid w:val="00E930F7"/>
    <w:rsid w:val="00E9416D"/>
    <w:rsid w:val="00E96718"/>
    <w:rsid w:val="00E96B42"/>
    <w:rsid w:val="00EA0505"/>
    <w:rsid w:val="00EA16E3"/>
    <w:rsid w:val="00EA4EB4"/>
    <w:rsid w:val="00EB2C66"/>
    <w:rsid w:val="00EB33CE"/>
    <w:rsid w:val="00EC7365"/>
    <w:rsid w:val="00ED24D2"/>
    <w:rsid w:val="00ED2DC0"/>
    <w:rsid w:val="00ED5285"/>
    <w:rsid w:val="00ED5CA0"/>
    <w:rsid w:val="00EE10AE"/>
    <w:rsid w:val="00EE32B5"/>
    <w:rsid w:val="00EE516C"/>
    <w:rsid w:val="00EE668A"/>
    <w:rsid w:val="00EF2212"/>
    <w:rsid w:val="00EF50D6"/>
    <w:rsid w:val="00EF537A"/>
    <w:rsid w:val="00EF6812"/>
    <w:rsid w:val="00EF73EA"/>
    <w:rsid w:val="00F03AD8"/>
    <w:rsid w:val="00F10671"/>
    <w:rsid w:val="00F10F2F"/>
    <w:rsid w:val="00F132AE"/>
    <w:rsid w:val="00F13B46"/>
    <w:rsid w:val="00F36EC2"/>
    <w:rsid w:val="00F555F3"/>
    <w:rsid w:val="00F72560"/>
    <w:rsid w:val="00F817DB"/>
    <w:rsid w:val="00F862F4"/>
    <w:rsid w:val="00F86BFB"/>
    <w:rsid w:val="00F94A99"/>
    <w:rsid w:val="00F954E1"/>
    <w:rsid w:val="00F96337"/>
    <w:rsid w:val="00F97A81"/>
    <w:rsid w:val="00FA29D3"/>
    <w:rsid w:val="00FA3EE4"/>
    <w:rsid w:val="00FA6EF1"/>
    <w:rsid w:val="00FB008D"/>
    <w:rsid w:val="00FB029B"/>
    <w:rsid w:val="00FB2FA7"/>
    <w:rsid w:val="00FC40B7"/>
    <w:rsid w:val="00FD54AD"/>
    <w:rsid w:val="00FE226A"/>
    <w:rsid w:val="00FE57C4"/>
    <w:rsid w:val="00FE5DEA"/>
    <w:rsid w:val="00FF0F97"/>
    <w:rsid w:val="00FF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68C5"/>
  <w15:docId w15:val="{A95483E6-5AD6-4A14-9DA3-A9FB62AA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3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663D"/>
    <w:pPr>
      <w:keepNext/>
      <w:jc w:val="center"/>
      <w:outlineLvl w:val="0"/>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538C"/>
    <w:rPr>
      <w:rFonts w:ascii="Tahoma" w:hAnsi="Tahoma" w:cs="Tahoma"/>
      <w:sz w:val="16"/>
      <w:szCs w:val="16"/>
    </w:rPr>
  </w:style>
  <w:style w:type="character" w:customStyle="1" w:styleId="a5">
    <w:name w:val="Текст выноски Знак"/>
    <w:basedOn w:val="a0"/>
    <w:link w:val="a4"/>
    <w:uiPriority w:val="99"/>
    <w:semiHidden/>
    <w:rsid w:val="0037538C"/>
    <w:rPr>
      <w:rFonts w:ascii="Tahoma" w:eastAsia="Times New Roman" w:hAnsi="Tahoma" w:cs="Tahoma"/>
      <w:sz w:val="16"/>
      <w:szCs w:val="16"/>
      <w:lang w:eastAsia="ru-RU"/>
    </w:rPr>
  </w:style>
  <w:style w:type="paragraph" w:styleId="a6">
    <w:name w:val="header"/>
    <w:basedOn w:val="a"/>
    <w:link w:val="a7"/>
    <w:uiPriority w:val="99"/>
    <w:rsid w:val="00BB2779"/>
    <w:pPr>
      <w:widowControl w:val="0"/>
      <w:tabs>
        <w:tab w:val="center" w:pos="4677"/>
        <w:tab w:val="right" w:pos="9355"/>
      </w:tabs>
      <w:autoSpaceDE w:val="0"/>
      <w:autoSpaceDN w:val="0"/>
      <w:adjustRightInd w:val="0"/>
    </w:pPr>
    <w:rPr>
      <w:sz w:val="20"/>
      <w:szCs w:val="20"/>
    </w:rPr>
  </w:style>
  <w:style w:type="character" w:customStyle="1" w:styleId="a7">
    <w:name w:val="Верхний колонтитул Знак"/>
    <w:basedOn w:val="a0"/>
    <w:link w:val="a6"/>
    <w:uiPriority w:val="99"/>
    <w:rsid w:val="00BB2779"/>
    <w:rPr>
      <w:rFonts w:ascii="Times New Roman" w:eastAsia="Times New Roman" w:hAnsi="Times New Roman" w:cs="Times New Roman"/>
      <w:sz w:val="20"/>
      <w:szCs w:val="20"/>
      <w:lang w:eastAsia="ru-RU"/>
    </w:rPr>
  </w:style>
  <w:style w:type="paragraph" w:styleId="a8">
    <w:name w:val="Body Text Indent"/>
    <w:basedOn w:val="a"/>
    <w:link w:val="a9"/>
    <w:rsid w:val="00BB2779"/>
    <w:pPr>
      <w:ind w:firstLine="709"/>
      <w:jc w:val="both"/>
    </w:pPr>
  </w:style>
  <w:style w:type="character" w:customStyle="1" w:styleId="a9">
    <w:name w:val="Основной текст с отступом Знак"/>
    <w:basedOn w:val="a0"/>
    <w:link w:val="a8"/>
    <w:rsid w:val="00BB2779"/>
    <w:rPr>
      <w:rFonts w:ascii="Times New Roman" w:eastAsia="Times New Roman" w:hAnsi="Times New Roman" w:cs="Times New Roman"/>
      <w:sz w:val="24"/>
      <w:szCs w:val="24"/>
      <w:lang w:eastAsia="ru-RU"/>
    </w:rPr>
  </w:style>
  <w:style w:type="paragraph" w:customStyle="1" w:styleId="text">
    <w:name w:val="text"/>
    <w:basedOn w:val="a"/>
    <w:rsid w:val="00BB2779"/>
    <w:pPr>
      <w:spacing w:before="100" w:beforeAutospacing="1" w:after="100" w:afterAutospacing="1"/>
      <w:jc w:val="both"/>
    </w:pPr>
  </w:style>
  <w:style w:type="paragraph" w:customStyle="1" w:styleId="11">
    <w:name w:val="Должность1"/>
    <w:basedOn w:val="a"/>
    <w:rsid w:val="0036428E"/>
    <w:pPr>
      <w:overflowPunct w:val="0"/>
      <w:autoSpaceDE w:val="0"/>
      <w:autoSpaceDN w:val="0"/>
      <w:adjustRightInd w:val="0"/>
      <w:textAlignment w:val="baseline"/>
    </w:pPr>
    <w:rPr>
      <w:sz w:val="28"/>
      <w:szCs w:val="28"/>
    </w:rPr>
  </w:style>
  <w:style w:type="paragraph" w:styleId="aa">
    <w:name w:val="footer"/>
    <w:basedOn w:val="a"/>
    <w:link w:val="ab"/>
    <w:uiPriority w:val="99"/>
    <w:rsid w:val="0036428E"/>
    <w:pPr>
      <w:jc w:val="center"/>
    </w:pPr>
    <w:rPr>
      <w:sz w:val="28"/>
      <w:szCs w:val="28"/>
    </w:rPr>
  </w:style>
  <w:style w:type="character" w:customStyle="1" w:styleId="ab">
    <w:name w:val="Нижний колонтитул Знак"/>
    <w:basedOn w:val="a0"/>
    <w:link w:val="aa"/>
    <w:uiPriority w:val="99"/>
    <w:rsid w:val="0036428E"/>
    <w:rPr>
      <w:rFonts w:ascii="Times New Roman" w:eastAsia="Times New Roman" w:hAnsi="Times New Roman" w:cs="Times New Roman"/>
      <w:sz w:val="28"/>
      <w:szCs w:val="28"/>
    </w:rPr>
  </w:style>
  <w:style w:type="paragraph" w:styleId="ac">
    <w:name w:val="List Paragraph"/>
    <w:basedOn w:val="a"/>
    <w:link w:val="ad"/>
    <w:uiPriority w:val="34"/>
    <w:qFormat/>
    <w:rsid w:val="00CE0448"/>
    <w:pPr>
      <w:ind w:left="720"/>
      <w:contextualSpacing/>
    </w:pPr>
  </w:style>
  <w:style w:type="character" w:customStyle="1" w:styleId="ad">
    <w:name w:val="Абзац списка Знак"/>
    <w:link w:val="ac"/>
    <w:uiPriority w:val="34"/>
    <w:locked/>
    <w:rsid w:val="00CE044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663D"/>
    <w:rPr>
      <w:rFonts w:ascii="Times New Roman" w:eastAsia="Times New Roman" w:hAnsi="Times New Roman" w:cs="Times New Roman"/>
      <w:i/>
      <w:iCs/>
      <w:sz w:val="24"/>
      <w:szCs w:val="24"/>
      <w:lang w:eastAsia="ru-RU"/>
    </w:rPr>
  </w:style>
  <w:style w:type="paragraph" w:customStyle="1" w:styleId="Default">
    <w:name w:val="Default"/>
    <w:rsid w:val="000C35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ody Text"/>
    <w:aliases w:val="Основной текст Знак1, 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 Знак Знак"/>
    <w:basedOn w:val="a"/>
    <w:link w:val="af"/>
    <w:uiPriority w:val="99"/>
    <w:unhideWhenUsed/>
    <w:rsid w:val="00474D62"/>
    <w:pPr>
      <w:spacing w:after="120"/>
    </w:pPr>
  </w:style>
  <w:style w:type="character" w:customStyle="1" w:styleId="af">
    <w:name w:val="Основной текст Знак"/>
    <w:aliases w:val="Основной текст Знак1 Знак, Знак Знак Знак,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 Знак Знак"/>
    <w:basedOn w:val="a0"/>
    <w:link w:val="ae"/>
    <w:uiPriority w:val="99"/>
    <w:rsid w:val="00474D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E483B-CD5E-4F49-B969-85E1F33F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4</Pages>
  <Words>1829</Words>
  <Characters>10429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2024-12-26T11:43:00Z</cp:lastPrinted>
  <dcterms:created xsi:type="dcterms:W3CDTF">2022-02-09T10:39:00Z</dcterms:created>
  <dcterms:modified xsi:type="dcterms:W3CDTF">2025-12-26T11:01:00Z</dcterms:modified>
</cp:coreProperties>
</file>